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26D5F8" w14:textId="77777777" w:rsidR="00FB299D" w:rsidRDefault="00FB299D" w:rsidP="00612D69">
      <w:pPr>
        <w:pStyle w:val="Normal1"/>
        <w:widowControl w:val="0"/>
        <w:pBdr>
          <w:top w:val="nil"/>
          <w:left w:val="nil"/>
          <w:bottom w:val="nil"/>
          <w:right w:val="nil"/>
          <w:between w:val="nil"/>
        </w:pBdr>
        <w:spacing w:line="360" w:lineRule="auto"/>
        <w:rPr>
          <w:rFonts w:ascii="Arial" w:eastAsia="Arial" w:hAnsi="Arial" w:cs="Arial"/>
          <w:color w:val="000000"/>
          <w:sz w:val="22"/>
          <w:szCs w:val="22"/>
        </w:rPr>
      </w:pPr>
    </w:p>
    <w:tbl>
      <w:tblPr>
        <w:tblStyle w:val="TableGrid"/>
        <w:tblW w:w="9445" w:type="dxa"/>
        <w:tblLook w:val="04A0" w:firstRow="1" w:lastRow="0" w:firstColumn="1" w:lastColumn="0" w:noHBand="0" w:noVBand="1"/>
      </w:tblPr>
      <w:tblGrid>
        <w:gridCol w:w="4855"/>
        <w:gridCol w:w="4590"/>
      </w:tblGrid>
      <w:tr w:rsidR="001B3BAF" w:rsidRPr="001B3BAF" w14:paraId="484AE84D" w14:textId="6B8F9F5F" w:rsidTr="009E0452">
        <w:trPr>
          <w:trHeight w:val="414"/>
        </w:trPr>
        <w:tc>
          <w:tcPr>
            <w:tcW w:w="4855" w:type="dxa"/>
            <w:vAlign w:val="center"/>
          </w:tcPr>
          <w:p w14:paraId="16F1760F" w14:textId="77777777" w:rsidR="001B3BAF" w:rsidRPr="001B3BAF" w:rsidRDefault="001B3BAF" w:rsidP="00F206D6">
            <w:pPr>
              <w:pStyle w:val="Normal1"/>
              <w:pBdr>
                <w:top w:val="nil"/>
                <w:left w:val="nil"/>
                <w:bottom w:val="nil"/>
                <w:right w:val="nil"/>
                <w:between w:val="nil"/>
              </w:pBdr>
              <w:spacing w:line="360" w:lineRule="auto"/>
              <w:rPr>
                <w:rFonts w:ascii="Arial" w:hAnsi="Arial" w:cs="Arial"/>
                <w:b/>
                <w:bCs/>
                <w:color w:val="404040"/>
                <w:sz w:val="20"/>
                <w:szCs w:val="18"/>
                <w:bdr w:val="none" w:sz="0" w:space="0" w:color="auto" w:frame="1"/>
              </w:rPr>
            </w:pPr>
            <w:bookmarkStart w:id="0" w:name="_gjdgxs" w:colFirst="0" w:colLast="0"/>
            <w:bookmarkEnd w:id="0"/>
            <w:r w:rsidRPr="001B3BAF">
              <w:rPr>
                <w:rFonts w:ascii="Arial" w:hAnsi="Arial" w:cs="Arial"/>
                <w:b/>
                <w:bCs/>
                <w:color w:val="404040"/>
                <w:sz w:val="20"/>
                <w:szCs w:val="18"/>
                <w:bdr w:val="none" w:sz="0" w:space="0" w:color="auto" w:frame="1"/>
              </w:rPr>
              <w:t>Current Committee Roster:</w:t>
            </w:r>
          </w:p>
        </w:tc>
        <w:tc>
          <w:tcPr>
            <w:tcW w:w="4590" w:type="dxa"/>
            <w:vAlign w:val="center"/>
          </w:tcPr>
          <w:p w14:paraId="7FE1FD17" w14:textId="3CCDE067" w:rsidR="001B3BAF" w:rsidRPr="001B3BAF" w:rsidRDefault="001B3BAF" w:rsidP="00F206D6">
            <w:pPr>
              <w:pStyle w:val="Normal1"/>
              <w:pBdr>
                <w:top w:val="nil"/>
                <w:left w:val="nil"/>
                <w:bottom w:val="nil"/>
                <w:right w:val="nil"/>
                <w:between w:val="nil"/>
              </w:pBdr>
              <w:spacing w:line="360" w:lineRule="auto"/>
              <w:rPr>
                <w:rFonts w:ascii="Arial" w:hAnsi="Arial" w:cs="Arial"/>
                <w:b/>
                <w:bCs/>
                <w:color w:val="404040"/>
                <w:sz w:val="20"/>
                <w:szCs w:val="18"/>
                <w:bdr w:val="none" w:sz="0" w:space="0" w:color="auto" w:frame="1"/>
              </w:rPr>
            </w:pPr>
            <w:r>
              <w:rPr>
                <w:rFonts w:ascii="Arial" w:hAnsi="Arial" w:cs="Arial"/>
                <w:b/>
                <w:bCs/>
                <w:color w:val="404040"/>
                <w:sz w:val="20"/>
                <w:szCs w:val="18"/>
                <w:bdr w:val="none" w:sz="0" w:space="0" w:color="auto" w:frame="1"/>
              </w:rPr>
              <w:t>In Attendance:</w:t>
            </w:r>
          </w:p>
        </w:tc>
      </w:tr>
      <w:tr w:rsidR="001B3BAF" w:rsidRPr="001B3BAF" w14:paraId="3C759DD8" w14:textId="1BB745AE" w:rsidTr="009E0452">
        <w:trPr>
          <w:trHeight w:val="380"/>
        </w:trPr>
        <w:tc>
          <w:tcPr>
            <w:tcW w:w="4855" w:type="dxa"/>
            <w:vAlign w:val="center"/>
          </w:tcPr>
          <w:p w14:paraId="7CBEBD6B" w14:textId="31631F1C" w:rsidR="001B3BAF" w:rsidRPr="001B3BAF" w:rsidRDefault="001B3BAF" w:rsidP="00F206D6">
            <w:pPr>
              <w:pStyle w:val="Normal1"/>
              <w:pBdr>
                <w:top w:val="nil"/>
                <w:left w:val="nil"/>
                <w:bottom w:val="nil"/>
                <w:right w:val="nil"/>
                <w:between w:val="nil"/>
              </w:pBdr>
              <w:spacing w:line="360" w:lineRule="auto"/>
              <w:rPr>
                <w:rFonts w:ascii="Arial" w:eastAsia="Arial" w:hAnsi="Arial" w:cs="Arial"/>
                <w:color w:val="000000"/>
                <w:sz w:val="20"/>
                <w:szCs w:val="20"/>
              </w:rPr>
            </w:pPr>
            <w:r w:rsidRPr="001B3BAF">
              <w:rPr>
                <w:rFonts w:ascii="Arial" w:hAnsi="Arial" w:cs="Arial"/>
                <w:bCs/>
                <w:color w:val="404040"/>
                <w:sz w:val="18"/>
                <w:szCs w:val="18"/>
                <w:bdr w:val="none" w:sz="0" w:space="0" w:color="auto" w:frame="1"/>
              </w:rPr>
              <w:t>Tracy Dezenzo</w:t>
            </w:r>
            <w:r w:rsidR="0083113E">
              <w:rPr>
                <w:rFonts w:ascii="Arial" w:hAnsi="Arial" w:cs="Arial"/>
                <w:bCs/>
                <w:color w:val="404040"/>
                <w:sz w:val="18"/>
                <w:szCs w:val="18"/>
                <w:bdr w:val="none" w:sz="0" w:space="0" w:color="auto" w:frame="1"/>
              </w:rPr>
              <w:t xml:space="preserve"> (Chair) (B)</w:t>
            </w:r>
          </w:p>
        </w:tc>
        <w:tc>
          <w:tcPr>
            <w:tcW w:w="4590" w:type="dxa"/>
            <w:vAlign w:val="center"/>
          </w:tcPr>
          <w:p w14:paraId="60F8F475" w14:textId="0BDFDB1C" w:rsidR="001B3BAF" w:rsidRPr="001B3BAF" w:rsidRDefault="001B3F89" w:rsidP="00F206D6">
            <w:pPr>
              <w:pStyle w:val="Normal1"/>
              <w:pBdr>
                <w:top w:val="nil"/>
                <w:left w:val="nil"/>
                <w:bottom w:val="nil"/>
                <w:right w:val="nil"/>
                <w:between w:val="nil"/>
              </w:pBdr>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345B9B" w:rsidRPr="001B3BAF" w14:paraId="1FA19630" w14:textId="49C71AF3" w:rsidTr="009E0452">
        <w:trPr>
          <w:trHeight w:val="364"/>
        </w:trPr>
        <w:tc>
          <w:tcPr>
            <w:tcW w:w="4855" w:type="dxa"/>
            <w:vAlign w:val="center"/>
          </w:tcPr>
          <w:p w14:paraId="07353792" w14:textId="6A0E4521"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Rick Wil</w:t>
            </w:r>
            <w:r>
              <w:rPr>
                <w:rFonts w:ascii="Arial" w:hAnsi="Arial" w:cs="Arial"/>
                <w:bCs/>
                <w:color w:val="404040"/>
                <w:sz w:val="18"/>
                <w:szCs w:val="18"/>
                <w:bdr w:val="none" w:sz="0" w:space="0" w:color="auto" w:frame="1"/>
              </w:rPr>
              <w:t>liams (P)</w:t>
            </w:r>
          </w:p>
        </w:tc>
        <w:tc>
          <w:tcPr>
            <w:tcW w:w="4590" w:type="dxa"/>
            <w:vAlign w:val="center"/>
          </w:tcPr>
          <w:p w14:paraId="7661AC13" w14:textId="407EE4FF"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70997FC8" w14:textId="1C133FE7" w:rsidTr="009E0452">
        <w:trPr>
          <w:trHeight w:val="380"/>
        </w:trPr>
        <w:tc>
          <w:tcPr>
            <w:tcW w:w="4855" w:type="dxa"/>
            <w:vAlign w:val="center"/>
          </w:tcPr>
          <w:p w14:paraId="150B611E" w14:textId="0339EC95"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Andrea Schlageter</w:t>
            </w:r>
            <w:r>
              <w:rPr>
                <w:rFonts w:ascii="Arial" w:hAnsi="Arial" w:cs="Arial"/>
                <w:bCs/>
                <w:color w:val="404040"/>
                <w:sz w:val="18"/>
                <w:szCs w:val="18"/>
                <w:bdr w:val="none" w:sz="0" w:space="0" w:color="auto" w:frame="1"/>
              </w:rPr>
              <w:t xml:space="preserve"> (B)</w:t>
            </w:r>
          </w:p>
        </w:tc>
        <w:tc>
          <w:tcPr>
            <w:tcW w:w="4590" w:type="dxa"/>
            <w:vAlign w:val="center"/>
          </w:tcPr>
          <w:p w14:paraId="29874315" w14:textId="2F95ABEC"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345B9B" w:rsidRPr="001B3BAF" w14:paraId="54637561" w14:textId="45253F04" w:rsidTr="009E0452">
        <w:trPr>
          <w:trHeight w:val="364"/>
        </w:trPr>
        <w:tc>
          <w:tcPr>
            <w:tcW w:w="4855" w:type="dxa"/>
            <w:vAlign w:val="center"/>
          </w:tcPr>
          <w:p w14:paraId="4BC80B39" w14:textId="6035CFBE"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Jenna Tatum</w:t>
            </w:r>
            <w:r>
              <w:rPr>
                <w:rFonts w:ascii="Arial" w:hAnsi="Arial" w:cs="Arial"/>
                <w:bCs/>
                <w:color w:val="404040"/>
                <w:sz w:val="18"/>
                <w:szCs w:val="18"/>
                <w:bdr w:val="none" w:sz="0" w:space="0" w:color="auto" w:frame="1"/>
              </w:rPr>
              <w:t xml:space="preserve"> (B)</w:t>
            </w:r>
          </w:p>
        </w:tc>
        <w:tc>
          <w:tcPr>
            <w:tcW w:w="4590" w:type="dxa"/>
            <w:vAlign w:val="center"/>
          </w:tcPr>
          <w:p w14:paraId="40EF53BF" w14:textId="4510A90A"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345B9B" w:rsidRPr="001B3BAF" w14:paraId="038E21F8" w14:textId="49F2DC2C" w:rsidTr="009E0452">
        <w:trPr>
          <w:trHeight w:val="380"/>
        </w:trPr>
        <w:tc>
          <w:tcPr>
            <w:tcW w:w="4855" w:type="dxa"/>
            <w:vAlign w:val="center"/>
          </w:tcPr>
          <w:p w14:paraId="4F3A1D98" w14:textId="51A8A9DD"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Nicole Burgess</w:t>
            </w:r>
            <w:r>
              <w:rPr>
                <w:rFonts w:ascii="Arial" w:hAnsi="Arial" w:cs="Arial"/>
                <w:bCs/>
                <w:color w:val="404040"/>
                <w:sz w:val="18"/>
                <w:szCs w:val="18"/>
                <w:bdr w:val="none" w:sz="0" w:space="0" w:color="auto" w:frame="1"/>
              </w:rPr>
              <w:t xml:space="preserve"> (P)</w:t>
            </w:r>
          </w:p>
        </w:tc>
        <w:tc>
          <w:tcPr>
            <w:tcW w:w="4590" w:type="dxa"/>
            <w:vAlign w:val="center"/>
          </w:tcPr>
          <w:p w14:paraId="04F55463" w14:textId="1F8A2167"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3BFCF976" w14:textId="52B3099E" w:rsidTr="009E0452">
        <w:trPr>
          <w:trHeight w:val="364"/>
        </w:trPr>
        <w:tc>
          <w:tcPr>
            <w:tcW w:w="4855" w:type="dxa"/>
            <w:vAlign w:val="center"/>
          </w:tcPr>
          <w:p w14:paraId="7EB9E116" w14:textId="398BF1B0"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Mandy Havlik</w:t>
            </w:r>
            <w:r>
              <w:rPr>
                <w:rFonts w:ascii="Arial" w:hAnsi="Arial" w:cs="Arial"/>
                <w:bCs/>
                <w:color w:val="404040"/>
                <w:sz w:val="18"/>
                <w:szCs w:val="18"/>
                <w:bdr w:val="none" w:sz="0" w:space="0" w:color="auto" w:frame="1"/>
              </w:rPr>
              <w:t xml:space="preserve"> (Secretary) (P)</w:t>
            </w:r>
          </w:p>
        </w:tc>
        <w:tc>
          <w:tcPr>
            <w:tcW w:w="4590" w:type="dxa"/>
            <w:vAlign w:val="center"/>
          </w:tcPr>
          <w:p w14:paraId="3984E052" w14:textId="7E03C4F7"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sidRPr="001B3BAF">
              <w:rPr>
                <w:rFonts w:ascii="Arial" w:hAnsi="Arial" w:cs="Arial"/>
                <w:bCs/>
                <w:color w:val="404040"/>
                <w:sz w:val="18"/>
                <w:szCs w:val="18"/>
                <w:bdr w:val="none" w:sz="0" w:space="0" w:color="auto" w:frame="1"/>
              </w:rPr>
              <w:t>X</w:t>
            </w:r>
          </w:p>
        </w:tc>
      </w:tr>
      <w:tr w:rsidR="008C5ACC" w:rsidRPr="001B3BAF" w14:paraId="3B161B5C" w14:textId="77777777" w:rsidTr="009E0452">
        <w:trPr>
          <w:trHeight w:val="364"/>
        </w:trPr>
        <w:tc>
          <w:tcPr>
            <w:tcW w:w="4855" w:type="dxa"/>
            <w:vAlign w:val="center"/>
          </w:tcPr>
          <w:p w14:paraId="73F01783" w14:textId="52AEACEC" w:rsidR="008C5ACC" w:rsidRPr="001B3BAF" w:rsidRDefault="008C5ACC"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Mercy Hahne  Community member</w:t>
            </w:r>
          </w:p>
        </w:tc>
        <w:tc>
          <w:tcPr>
            <w:tcW w:w="4590" w:type="dxa"/>
            <w:vAlign w:val="center"/>
          </w:tcPr>
          <w:p w14:paraId="5CC2DFF1" w14:textId="41D0F6C7" w:rsidR="008C5ACC" w:rsidRPr="001B3BAF" w:rsidRDefault="008C5ACC"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r w:rsidR="00345B9B" w:rsidRPr="001B3BAF" w14:paraId="6B37933B" w14:textId="5B7FD722" w:rsidTr="009E0452">
        <w:trPr>
          <w:trHeight w:val="364"/>
        </w:trPr>
        <w:tc>
          <w:tcPr>
            <w:tcW w:w="4855" w:type="dxa"/>
            <w:vAlign w:val="center"/>
          </w:tcPr>
          <w:p w14:paraId="573018E3" w14:textId="08899E80" w:rsidR="00345B9B" w:rsidRPr="009E0452"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Dan ?  Community member</w:t>
            </w:r>
          </w:p>
        </w:tc>
        <w:tc>
          <w:tcPr>
            <w:tcW w:w="4590" w:type="dxa"/>
            <w:vAlign w:val="center"/>
          </w:tcPr>
          <w:p w14:paraId="526D0E63" w14:textId="76303A9B" w:rsidR="00345B9B" w:rsidRPr="001B3BAF" w:rsidRDefault="00345B9B" w:rsidP="00345B9B">
            <w:pPr>
              <w:pStyle w:val="Normal1"/>
              <w:pBdr>
                <w:top w:val="nil"/>
                <w:left w:val="nil"/>
                <w:bottom w:val="nil"/>
                <w:right w:val="nil"/>
                <w:between w:val="nil"/>
              </w:pBdr>
              <w:tabs>
                <w:tab w:val="left" w:pos="2880"/>
                <w:tab w:val="left" w:pos="6300"/>
              </w:tabs>
              <w:spacing w:line="360" w:lineRule="auto"/>
              <w:rPr>
                <w:rFonts w:ascii="Arial" w:hAnsi="Arial" w:cs="Arial"/>
                <w:bCs/>
                <w:color w:val="404040"/>
                <w:sz w:val="18"/>
                <w:szCs w:val="18"/>
                <w:bdr w:val="none" w:sz="0" w:space="0" w:color="auto" w:frame="1"/>
              </w:rPr>
            </w:pPr>
            <w:r>
              <w:rPr>
                <w:rFonts w:ascii="Arial" w:hAnsi="Arial" w:cs="Arial"/>
                <w:bCs/>
                <w:color w:val="404040"/>
                <w:sz w:val="18"/>
                <w:szCs w:val="18"/>
                <w:bdr w:val="none" w:sz="0" w:space="0" w:color="auto" w:frame="1"/>
              </w:rPr>
              <w:t>X</w:t>
            </w:r>
          </w:p>
        </w:tc>
      </w:tr>
    </w:tbl>
    <w:p w14:paraId="1F62888C" w14:textId="221D1656" w:rsidR="009E0452" w:rsidRDefault="009E0452" w:rsidP="00612D69">
      <w:pPr>
        <w:pStyle w:val="Normal1"/>
        <w:pBdr>
          <w:top w:val="nil"/>
          <w:left w:val="nil"/>
          <w:bottom w:val="nil"/>
          <w:right w:val="nil"/>
          <w:between w:val="nil"/>
        </w:pBdr>
        <w:tabs>
          <w:tab w:val="left" w:pos="2880"/>
          <w:tab w:val="left" w:pos="6300"/>
        </w:tabs>
        <w:spacing w:line="360" w:lineRule="auto"/>
        <w:rPr>
          <w:rFonts w:ascii="Arial" w:eastAsia="Arial" w:hAnsi="Arial" w:cs="Arial"/>
          <w:b/>
          <w:color w:val="000000"/>
          <w:sz w:val="20"/>
          <w:szCs w:val="20"/>
        </w:rPr>
      </w:pPr>
    </w:p>
    <w:p w14:paraId="50EEB2EA" w14:textId="0A69BCF6" w:rsidR="009E0452" w:rsidRDefault="003E3885" w:rsidP="003E3885">
      <w:pPr>
        <w:pStyle w:val="Normal1"/>
        <w:pBdr>
          <w:top w:val="nil"/>
          <w:left w:val="nil"/>
          <w:bottom w:val="nil"/>
          <w:right w:val="nil"/>
          <w:between w:val="nil"/>
        </w:pBdr>
        <w:tabs>
          <w:tab w:val="left" w:pos="3780"/>
        </w:tabs>
        <w:spacing w:line="360" w:lineRule="auto"/>
        <w:rPr>
          <w:rFonts w:ascii="Arial" w:eastAsia="Arial" w:hAnsi="Arial" w:cs="Arial"/>
          <w:b/>
          <w:color w:val="000000"/>
          <w:sz w:val="20"/>
          <w:szCs w:val="20"/>
        </w:rPr>
      </w:pPr>
      <w:r>
        <w:rPr>
          <w:rFonts w:ascii="Arial" w:eastAsia="Arial" w:hAnsi="Arial" w:cs="Arial"/>
          <w:b/>
          <w:color w:val="000000"/>
          <w:sz w:val="20"/>
          <w:szCs w:val="20"/>
        </w:rPr>
        <w:tab/>
      </w:r>
    </w:p>
    <w:p w14:paraId="0B4F8C45" w14:textId="5857879C" w:rsidR="008F3939" w:rsidRDefault="00C4797F" w:rsidP="00612D69">
      <w:pPr>
        <w:pStyle w:val="Normal1"/>
        <w:pBdr>
          <w:top w:val="nil"/>
          <w:left w:val="nil"/>
          <w:bottom w:val="nil"/>
          <w:right w:val="nil"/>
          <w:between w:val="nil"/>
        </w:pBdr>
        <w:tabs>
          <w:tab w:val="left" w:pos="4140"/>
        </w:tabs>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CALLED TO ORDER:  </w:t>
      </w:r>
      <w:r w:rsidR="001C1E86">
        <w:rPr>
          <w:rFonts w:ascii="Arial" w:eastAsia="Arial" w:hAnsi="Arial" w:cs="Arial"/>
          <w:b/>
          <w:color w:val="000000"/>
          <w:sz w:val="20"/>
          <w:szCs w:val="20"/>
        </w:rPr>
        <w:t xml:space="preserve">  </w:t>
      </w:r>
      <w:r w:rsidR="00E41CC2">
        <w:rPr>
          <w:rFonts w:ascii="Arial" w:eastAsia="Arial" w:hAnsi="Arial" w:cs="Arial"/>
          <w:b/>
          <w:color w:val="000000"/>
          <w:sz w:val="20"/>
          <w:szCs w:val="20"/>
        </w:rPr>
        <w:t xml:space="preserve"> </w:t>
      </w:r>
      <w:r w:rsidR="00135B49">
        <w:rPr>
          <w:rFonts w:ascii="Arial" w:eastAsia="Arial" w:hAnsi="Arial" w:cs="Arial"/>
          <w:b/>
          <w:color w:val="000000"/>
          <w:sz w:val="20"/>
          <w:szCs w:val="20"/>
        </w:rPr>
        <w:t xml:space="preserve">6:02 </w:t>
      </w:r>
      <w:r>
        <w:rPr>
          <w:rFonts w:ascii="Arial" w:eastAsia="Arial" w:hAnsi="Arial" w:cs="Arial"/>
          <w:b/>
          <w:color w:val="000000"/>
          <w:sz w:val="20"/>
          <w:szCs w:val="20"/>
        </w:rPr>
        <w:t>pm</w:t>
      </w:r>
      <w:r>
        <w:rPr>
          <w:rFonts w:ascii="Arial" w:eastAsia="Arial" w:hAnsi="Arial" w:cs="Arial"/>
          <w:b/>
          <w:color w:val="000000"/>
          <w:sz w:val="20"/>
          <w:szCs w:val="20"/>
        </w:rPr>
        <w:tab/>
      </w:r>
    </w:p>
    <w:p w14:paraId="71F53CCC" w14:textId="0DC5FDB9" w:rsidR="00FB299D" w:rsidRDefault="00C4797F" w:rsidP="00612D69">
      <w:pPr>
        <w:pStyle w:val="Normal1"/>
        <w:pBdr>
          <w:top w:val="nil"/>
          <w:left w:val="nil"/>
          <w:bottom w:val="nil"/>
          <w:right w:val="nil"/>
          <w:between w:val="nil"/>
        </w:pBdr>
        <w:tabs>
          <w:tab w:val="left" w:pos="4140"/>
        </w:tabs>
        <w:spacing w:line="360" w:lineRule="auto"/>
        <w:rPr>
          <w:rFonts w:ascii="Arial" w:eastAsia="Arial" w:hAnsi="Arial" w:cs="Arial"/>
          <w:b/>
          <w:color w:val="000000"/>
          <w:sz w:val="20"/>
          <w:szCs w:val="20"/>
        </w:rPr>
      </w:pPr>
      <w:r>
        <w:rPr>
          <w:rFonts w:ascii="Arial" w:eastAsia="Arial" w:hAnsi="Arial" w:cs="Arial"/>
          <w:b/>
          <w:color w:val="000000"/>
          <w:sz w:val="20"/>
          <w:szCs w:val="20"/>
        </w:rPr>
        <w:t>ADJOURNED:</w:t>
      </w:r>
      <w:r w:rsidR="00E41CC2">
        <w:rPr>
          <w:rFonts w:ascii="Arial" w:eastAsia="Arial" w:hAnsi="Arial" w:cs="Arial"/>
          <w:b/>
          <w:color w:val="000000"/>
          <w:sz w:val="20"/>
          <w:szCs w:val="20"/>
        </w:rPr>
        <w:t xml:space="preserve">                </w:t>
      </w:r>
      <w:r w:rsidR="00457D1B">
        <w:rPr>
          <w:rFonts w:ascii="Arial" w:eastAsia="Arial" w:hAnsi="Arial" w:cs="Arial"/>
          <w:b/>
          <w:color w:val="000000"/>
          <w:sz w:val="20"/>
          <w:szCs w:val="20"/>
        </w:rPr>
        <w:t xml:space="preserve"> 7:23 </w:t>
      </w:r>
      <w:r>
        <w:rPr>
          <w:rFonts w:ascii="Arial" w:eastAsia="Arial" w:hAnsi="Arial" w:cs="Arial"/>
          <w:b/>
          <w:color w:val="000000"/>
          <w:sz w:val="20"/>
          <w:szCs w:val="20"/>
        </w:rPr>
        <w:t>pm</w:t>
      </w:r>
    </w:p>
    <w:p w14:paraId="682A5851" w14:textId="77777777" w:rsidR="00FB299D" w:rsidRDefault="00FB299D"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rPr>
      </w:pPr>
    </w:p>
    <w:p w14:paraId="03DFB662" w14:textId="77777777" w:rsidR="000963B0" w:rsidRDefault="000963B0"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u w:val="single"/>
        </w:rPr>
        <w:sectPr w:rsidR="000963B0" w:rsidSect="005110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sectPr>
      </w:pPr>
    </w:p>
    <w:p w14:paraId="177315F3" w14:textId="473CD5B7" w:rsidR="001F3669" w:rsidRPr="0070311C" w:rsidRDefault="00C4797F" w:rsidP="00612D69">
      <w:pPr>
        <w:pStyle w:val="Normal1"/>
        <w:pBdr>
          <w:top w:val="nil"/>
          <w:left w:val="nil"/>
          <w:bottom w:val="nil"/>
          <w:right w:val="nil"/>
          <w:between w:val="nil"/>
        </w:pBdr>
        <w:tabs>
          <w:tab w:val="left" w:pos="4050"/>
        </w:tabs>
        <w:spacing w:line="360" w:lineRule="auto"/>
        <w:rPr>
          <w:rFonts w:ascii="Arial" w:eastAsia="Arial" w:hAnsi="Arial" w:cs="Arial"/>
          <w:b/>
          <w:color w:val="000000"/>
          <w:sz w:val="20"/>
          <w:szCs w:val="20"/>
          <w:u w:val="single"/>
        </w:rPr>
      </w:pPr>
      <w:r w:rsidRPr="0070311C">
        <w:rPr>
          <w:rFonts w:ascii="Arial" w:eastAsia="Arial" w:hAnsi="Arial" w:cs="Arial"/>
          <w:b/>
          <w:color w:val="000000"/>
          <w:sz w:val="20"/>
          <w:szCs w:val="20"/>
          <w:u w:val="single"/>
        </w:rPr>
        <w:t>A</w:t>
      </w:r>
      <w:r w:rsidR="0082711E" w:rsidRPr="0070311C">
        <w:rPr>
          <w:rFonts w:ascii="Arial" w:eastAsia="Arial" w:hAnsi="Arial" w:cs="Arial"/>
          <w:b/>
          <w:color w:val="000000"/>
          <w:sz w:val="20"/>
          <w:szCs w:val="20"/>
          <w:u w:val="single"/>
        </w:rPr>
        <w:t>GENDA MODIFICATIONS &amp; APPROVAL</w:t>
      </w:r>
    </w:p>
    <w:p w14:paraId="3CEEBB9C" w14:textId="25F7D54B" w:rsidR="0082711E" w:rsidRPr="0070311C" w:rsidRDefault="0082711E" w:rsidP="00612D69">
      <w:pPr>
        <w:pStyle w:val="Normal1"/>
        <w:pBdr>
          <w:top w:val="nil"/>
          <w:left w:val="nil"/>
          <w:bottom w:val="nil"/>
          <w:right w:val="nil"/>
          <w:between w:val="nil"/>
        </w:pBdr>
        <w:spacing w:line="360" w:lineRule="auto"/>
        <w:rPr>
          <w:rFonts w:ascii="Arial" w:eastAsia="Arial" w:hAnsi="Arial" w:cs="Arial"/>
          <w:color w:val="000000"/>
          <w:sz w:val="20"/>
          <w:szCs w:val="20"/>
        </w:rPr>
      </w:pPr>
      <w:r w:rsidRPr="0070311C">
        <w:rPr>
          <w:rFonts w:ascii="Arial" w:eastAsia="Arial" w:hAnsi="Arial" w:cs="Arial"/>
          <w:color w:val="000000"/>
          <w:sz w:val="20"/>
          <w:szCs w:val="20"/>
        </w:rPr>
        <w:t xml:space="preserve">Yea  </w:t>
      </w:r>
      <w:r w:rsidR="00135B49">
        <w:rPr>
          <w:rFonts w:ascii="Arial" w:eastAsia="Arial" w:hAnsi="Arial" w:cs="Arial"/>
          <w:color w:val="000000"/>
          <w:sz w:val="20"/>
          <w:szCs w:val="20"/>
        </w:rPr>
        <w:t>5</w:t>
      </w:r>
      <w:r w:rsidRPr="0070311C">
        <w:rPr>
          <w:rFonts w:ascii="Arial" w:eastAsia="Arial" w:hAnsi="Arial" w:cs="Arial"/>
          <w:color w:val="000000"/>
          <w:sz w:val="20"/>
          <w:szCs w:val="20"/>
        </w:rPr>
        <w:t xml:space="preserve">  Nay  </w:t>
      </w:r>
      <w:r w:rsidR="00135B49">
        <w:rPr>
          <w:rFonts w:ascii="Arial" w:eastAsia="Arial" w:hAnsi="Arial" w:cs="Arial"/>
          <w:color w:val="000000"/>
          <w:sz w:val="20"/>
          <w:szCs w:val="20"/>
        </w:rPr>
        <w:t>0</w:t>
      </w:r>
      <w:r w:rsidRPr="0070311C">
        <w:rPr>
          <w:rFonts w:ascii="Arial" w:eastAsia="Arial" w:hAnsi="Arial" w:cs="Arial"/>
          <w:color w:val="000000"/>
          <w:sz w:val="20"/>
          <w:szCs w:val="20"/>
        </w:rPr>
        <w:t xml:space="preserve">  </w:t>
      </w:r>
      <w:r w:rsidRPr="0070311C">
        <w:rPr>
          <w:rFonts w:ascii="Arial" w:eastAsia="Arial" w:hAnsi="Arial" w:cs="Arial"/>
          <w:color w:val="000000"/>
          <w:sz w:val="20"/>
          <w:szCs w:val="20"/>
        </w:rPr>
        <w:tab/>
        <w:t>Abstain</w:t>
      </w:r>
      <w:r w:rsidR="0070311C" w:rsidRPr="0070311C">
        <w:rPr>
          <w:rFonts w:ascii="Arial" w:eastAsia="Arial" w:hAnsi="Arial" w:cs="Arial"/>
          <w:color w:val="000000"/>
          <w:sz w:val="20"/>
          <w:szCs w:val="20"/>
        </w:rPr>
        <w:t xml:space="preserve"> </w:t>
      </w:r>
      <w:r w:rsidR="00345B9B">
        <w:rPr>
          <w:rFonts w:ascii="Arial" w:eastAsia="Arial" w:hAnsi="Arial" w:cs="Arial"/>
          <w:color w:val="000000"/>
          <w:sz w:val="20"/>
          <w:szCs w:val="20"/>
        </w:rPr>
        <w:t xml:space="preserve"> 0</w:t>
      </w:r>
      <w:r w:rsidRPr="0070311C">
        <w:rPr>
          <w:rFonts w:ascii="Arial" w:eastAsia="Arial" w:hAnsi="Arial" w:cs="Arial"/>
          <w:color w:val="000000"/>
          <w:sz w:val="20"/>
          <w:szCs w:val="20"/>
        </w:rPr>
        <w:t xml:space="preserve"> </w:t>
      </w:r>
    </w:p>
    <w:p w14:paraId="61DB0ABA" w14:textId="23A678A4" w:rsidR="00FB299D" w:rsidRPr="0070311C" w:rsidRDefault="0082711E" w:rsidP="00612D69">
      <w:pPr>
        <w:spacing w:line="360" w:lineRule="auto"/>
        <w:rPr>
          <w:rFonts w:ascii="Arial" w:hAnsi="Arial" w:cs="Arial"/>
          <w:sz w:val="20"/>
          <w:szCs w:val="20"/>
        </w:rPr>
      </w:pPr>
      <w:r w:rsidRPr="0070311C">
        <w:rPr>
          <w:rFonts w:ascii="Arial" w:hAnsi="Arial" w:cs="Arial"/>
          <w:sz w:val="20"/>
          <w:szCs w:val="20"/>
        </w:rPr>
        <w:t xml:space="preserve">Reasons for abstentions: </w:t>
      </w:r>
    </w:p>
    <w:p w14:paraId="4F2E2B00" w14:textId="77777777" w:rsidR="00612D69" w:rsidRPr="0070311C" w:rsidRDefault="00612D69" w:rsidP="00612D69">
      <w:pPr>
        <w:spacing w:line="360" w:lineRule="auto"/>
        <w:rPr>
          <w:rFonts w:ascii="Arial" w:hAnsi="Arial" w:cs="Arial"/>
          <w:sz w:val="20"/>
          <w:szCs w:val="20"/>
        </w:rPr>
      </w:pPr>
    </w:p>
    <w:p w14:paraId="2B377F60" w14:textId="77777777" w:rsidR="00FB299D" w:rsidRPr="0070311C" w:rsidRDefault="00C4797F" w:rsidP="00612D69">
      <w:pPr>
        <w:pStyle w:val="Normal1"/>
        <w:pBdr>
          <w:top w:val="nil"/>
          <w:left w:val="nil"/>
          <w:bottom w:val="nil"/>
          <w:right w:val="nil"/>
          <w:between w:val="nil"/>
        </w:pBdr>
        <w:spacing w:line="360" w:lineRule="auto"/>
        <w:rPr>
          <w:rFonts w:ascii="Arial" w:eastAsia="Arial" w:hAnsi="Arial" w:cs="Arial"/>
          <w:b/>
          <w:color w:val="000000"/>
          <w:sz w:val="20"/>
          <w:szCs w:val="20"/>
          <w:u w:val="single"/>
        </w:rPr>
      </w:pPr>
      <w:r w:rsidRPr="0070311C">
        <w:rPr>
          <w:rFonts w:ascii="Arial" w:eastAsia="Arial" w:hAnsi="Arial" w:cs="Arial"/>
          <w:b/>
          <w:color w:val="000000"/>
          <w:sz w:val="20"/>
          <w:szCs w:val="20"/>
          <w:u w:val="single"/>
        </w:rPr>
        <w:t>MINUTES MODIFICATIONS &amp; APPROVAL</w:t>
      </w:r>
    </w:p>
    <w:p w14:paraId="6ADEE984" w14:textId="267423F2" w:rsidR="0082711E" w:rsidRPr="0070311C" w:rsidRDefault="0082711E" w:rsidP="00612D69">
      <w:pPr>
        <w:pStyle w:val="Normal1"/>
        <w:pBdr>
          <w:top w:val="nil"/>
          <w:left w:val="nil"/>
          <w:bottom w:val="nil"/>
          <w:right w:val="nil"/>
          <w:between w:val="nil"/>
        </w:pBdr>
        <w:spacing w:line="360" w:lineRule="auto"/>
        <w:rPr>
          <w:rFonts w:ascii="Arial" w:eastAsia="Arial" w:hAnsi="Arial" w:cs="Arial"/>
          <w:color w:val="000000"/>
          <w:sz w:val="20"/>
          <w:szCs w:val="20"/>
        </w:rPr>
      </w:pPr>
      <w:r w:rsidRPr="0070311C">
        <w:rPr>
          <w:rFonts w:ascii="Arial" w:eastAsia="Arial" w:hAnsi="Arial" w:cs="Arial"/>
          <w:color w:val="000000"/>
          <w:sz w:val="20"/>
          <w:szCs w:val="20"/>
        </w:rPr>
        <w:t>Yea</w:t>
      </w:r>
      <w:r w:rsidR="0070311C" w:rsidRPr="0070311C">
        <w:rPr>
          <w:rFonts w:ascii="Arial" w:eastAsia="Arial" w:hAnsi="Arial" w:cs="Arial"/>
          <w:color w:val="000000"/>
          <w:sz w:val="20"/>
          <w:szCs w:val="20"/>
        </w:rPr>
        <w:t xml:space="preserve">  </w:t>
      </w:r>
      <w:r w:rsidR="00A80C02">
        <w:rPr>
          <w:rFonts w:ascii="Arial" w:eastAsia="Arial" w:hAnsi="Arial" w:cs="Arial"/>
          <w:color w:val="000000"/>
          <w:sz w:val="20"/>
          <w:szCs w:val="20"/>
        </w:rPr>
        <w:t>6</w:t>
      </w:r>
      <w:r w:rsidRPr="0070311C">
        <w:rPr>
          <w:rFonts w:ascii="Arial" w:eastAsia="Arial" w:hAnsi="Arial" w:cs="Arial"/>
          <w:color w:val="000000"/>
          <w:sz w:val="20"/>
          <w:szCs w:val="20"/>
        </w:rPr>
        <w:t xml:space="preserve">   Nay  </w:t>
      </w:r>
      <w:r w:rsidR="00A80C02">
        <w:rPr>
          <w:rFonts w:ascii="Arial" w:eastAsia="Arial" w:hAnsi="Arial" w:cs="Arial"/>
          <w:color w:val="000000"/>
          <w:sz w:val="20"/>
          <w:szCs w:val="20"/>
        </w:rPr>
        <w:t>0</w:t>
      </w:r>
      <w:r w:rsidRPr="0070311C">
        <w:rPr>
          <w:rFonts w:ascii="Arial" w:eastAsia="Arial" w:hAnsi="Arial" w:cs="Arial"/>
          <w:color w:val="000000"/>
          <w:sz w:val="20"/>
          <w:szCs w:val="20"/>
        </w:rPr>
        <w:t xml:space="preserve">  </w:t>
      </w:r>
      <w:r w:rsidRPr="0070311C">
        <w:rPr>
          <w:rFonts w:ascii="Arial" w:eastAsia="Arial" w:hAnsi="Arial" w:cs="Arial"/>
          <w:color w:val="000000"/>
          <w:sz w:val="20"/>
          <w:szCs w:val="20"/>
        </w:rPr>
        <w:tab/>
        <w:t xml:space="preserve">Abstain   </w:t>
      </w:r>
      <w:r w:rsidR="0070311C" w:rsidRPr="0070311C">
        <w:rPr>
          <w:rFonts w:ascii="Arial" w:eastAsia="Arial" w:hAnsi="Arial" w:cs="Arial"/>
          <w:color w:val="000000"/>
          <w:sz w:val="20"/>
          <w:szCs w:val="20"/>
        </w:rPr>
        <w:t xml:space="preserve">  </w:t>
      </w:r>
    </w:p>
    <w:p w14:paraId="4CD54128" w14:textId="77777777" w:rsidR="000963B0" w:rsidRDefault="0082711E" w:rsidP="00612D69">
      <w:pPr>
        <w:spacing w:line="360" w:lineRule="auto"/>
        <w:rPr>
          <w:rFonts w:ascii="Arial" w:hAnsi="Arial" w:cs="Arial"/>
          <w:sz w:val="20"/>
          <w:szCs w:val="20"/>
        </w:rPr>
      </w:pPr>
      <w:r w:rsidRPr="0070311C">
        <w:rPr>
          <w:rFonts w:ascii="Arial" w:hAnsi="Arial" w:cs="Arial"/>
          <w:sz w:val="20"/>
          <w:szCs w:val="20"/>
        </w:rPr>
        <w:t>Reasons for abstentions</w:t>
      </w:r>
      <w:r w:rsidR="00612D69" w:rsidRPr="0070311C">
        <w:rPr>
          <w:rFonts w:ascii="Arial" w:hAnsi="Arial" w:cs="Arial"/>
          <w:sz w:val="20"/>
          <w:szCs w:val="20"/>
        </w:rPr>
        <w:t>:</w:t>
      </w:r>
    </w:p>
    <w:p w14:paraId="046D9A49" w14:textId="5E964555" w:rsidR="00A80C02" w:rsidRPr="00612D69" w:rsidRDefault="00A80C02" w:rsidP="00612D69">
      <w:pPr>
        <w:spacing w:line="360" w:lineRule="auto"/>
        <w:rPr>
          <w:rFonts w:ascii="Arial" w:hAnsi="Arial" w:cs="Arial"/>
          <w:sz w:val="20"/>
          <w:szCs w:val="20"/>
        </w:rPr>
        <w:sectPr w:rsidR="00A80C02" w:rsidRPr="00612D69" w:rsidSect="00612D69">
          <w:type w:val="continuous"/>
          <w:pgSz w:w="12240" w:h="15840"/>
          <w:pgMar w:top="1440" w:right="1440" w:bottom="1440" w:left="1440" w:header="720" w:footer="720" w:gutter="0"/>
          <w:pgNumType w:start="1"/>
          <w:cols w:space="720"/>
        </w:sectPr>
      </w:pPr>
    </w:p>
    <w:p w14:paraId="25631C05" w14:textId="77777777" w:rsidR="00447D31" w:rsidRDefault="00447D31" w:rsidP="00612D69">
      <w:pPr>
        <w:pStyle w:val="Normal1"/>
        <w:pBdr>
          <w:top w:val="nil"/>
          <w:left w:val="nil"/>
          <w:bottom w:val="nil"/>
          <w:right w:val="nil"/>
          <w:between w:val="nil"/>
        </w:pBdr>
        <w:spacing w:line="360" w:lineRule="auto"/>
        <w:rPr>
          <w:rFonts w:ascii="Arial" w:eastAsia="Arial" w:hAnsi="Arial" w:cs="Arial"/>
          <w:color w:val="000000"/>
          <w:sz w:val="20"/>
          <w:szCs w:val="20"/>
        </w:rPr>
        <w:sectPr w:rsidR="00447D31" w:rsidSect="00447D31">
          <w:type w:val="continuous"/>
          <w:pgSz w:w="12240" w:h="15840"/>
          <w:pgMar w:top="1440" w:right="1440" w:bottom="1440" w:left="1440" w:header="720" w:footer="720" w:gutter="0"/>
          <w:pgNumType w:start="1"/>
          <w:cols w:num="2" w:space="720"/>
        </w:sectPr>
      </w:pPr>
    </w:p>
    <w:p w14:paraId="29B9A353" w14:textId="7A3D5C6C" w:rsidR="00B220C7" w:rsidRDefault="00C4797F" w:rsidP="00612D69">
      <w:pPr>
        <w:spacing w:line="360" w:lineRule="auto"/>
        <w:rPr>
          <w:rFonts w:ascii="Arial" w:eastAsia="Arial" w:hAnsi="Arial" w:cs="Arial"/>
          <w:sz w:val="20"/>
          <w:szCs w:val="20"/>
        </w:rPr>
      </w:pPr>
      <w:r>
        <w:rPr>
          <w:rFonts w:ascii="Arial" w:eastAsia="Arial" w:hAnsi="Arial" w:cs="Arial"/>
          <w:b/>
          <w:color w:val="000000"/>
          <w:sz w:val="20"/>
          <w:szCs w:val="20"/>
          <w:u w:val="single"/>
        </w:rPr>
        <w:t>NON-AGENDA PUBLIC COMMENT</w:t>
      </w:r>
    </w:p>
    <w:p w14:paraId="00F1F2C5" w14:textId="5D67D07A" w:rsidR="005554EF" w:rsidRDefault="00A80C02" w:rsidP="00612D69">
      <w:pPr>
        <w:spacing w:line="360" w:lineRule="auto"/>
        <w:rPr>
          <w:rFonts w:ascii="Arial" w:eastAsia="Arial" w:hAnsi="Arial" w:cs="Arial"/>
          <w:color w:val="000000"/>
          <w:sz w:val="20"/>
          <w:szCs w:val="20"/>
        </w:rPr>
      </w:pPr>
      <w:r>
        <w:rPr>
          <w:rFonts w:ascii="Arial" w:eastAsia="Arial" w:hAnsi="Arial" w:cs="Arial"/>
          <w:color w:val="000000"/>
          <w:sz w:val="20"/>
          <w:szCs w:val="20"/>
        </w:rPr>
        <w:t>announced the next PCPB Parks and Recreation meeting will be held on October 1</w:t>
      </w:r>
      <w:r w:rsidRPr="00A80C02">
        <w:rPr>
          <w:rFonts w:ascii="Arial" w:eastAsia="Arial" w:hAnsi="Arial" w:cs="Arial"/>
          <w:color w:val="000000"/>
          <w:sz w:val="20"/>
          <w:szCs w:val="20"/>
          <w:vertAlign w:val="superscript"/>
        </w:rPr>
        <w:t>st</w:t>
      </w:r>
      <w:r>
        <w:rPr>
          <w:rFonts w:ascii="Arial" w:eastAsia="Arial" w:hAnsi="Arial" w:cs="Arial"/>
          <w:color w:val="000000"/>
          <w:sz w:val="20"/>
          <w:szCs w:val="20"/>
        </w:rPr>
        <w:t xml:space="preserve"> at 6 pm via ZOOM to discuss and consider approving a letter of support for the Sunset Cliffs Natural Park Council and their requests from the city of San Diego for help and assistance with a variety of issues </w:t>
      </w:r>
      <w:r w:rsidR="000D47C2">
        <w:rPr>
          <w:rFonts w:ascii="Arial" w:eastAsia="Arial" w:hAnsi="Arial" w:cs="Arial"/>
          <w:color w:val="000000"/>
          <w:sz w:val="20"/>
          <w:szCs w:val="20"/>
        </w:rPr>
        <w:t xml:space="preserve">happening </w:t>
      </w:r>
      <w:r>
        <w:rPr>
          <w:rFonts w:ascii="Arial" w:eastAsia="Arial" w:hAnsi="Arial" w:cs="Arial"/>
          <w:color w:val="000000"/>
          <w:sz w:val="20"/>
          <w:szCs w:val="20"/>
        </w:rPr>
        <w:t xml:space="preserve">within the SCNP. </w:t>
      </w:r>
    </w:p>
    <w:p w14:paraId="4C6562E2" w14:textId="688F5CBA" w:rsidR="000D47C2" w:rsidRDefault="000D47C2" w:rsidP="00612D69">
      <w:pPr>
        <w:spacing w:line="360" w:lineRule="auto"/>
        <w:rPr>
          <w:rFonts w:ascii="Arial" w:eastAsia="Arial" w:hAnsi="Arial" w:cs="Arial"/>
          <w:color w:val="000000"/>
          <w:sz w:val="20"/>
          <w:szCs w:val="20"/>
        </w:rPr>
      </w:pPr>
    </w:p>
    <w:p w14:paraId="2C9E0718" w14:textId="3FEAFBC8" w:rsidR="00B8429D" w:rsidRDefault="000D47C2" w:rsidP="00612D69">
      <w:pPr>
        <w:spacing w:line="360" w:lineRule="auto"/>
        <w:rPr>
          <w:rFonts w:ascii="Arial" w:eastAsia="Arial" w:hAnsi="Arial" w:cs="Arial"/>
          <w:color w:val="000000"/>
          <w:sz w:val="20"/>
          <w:szCs w:val="20"/>
        </w:rPr>
      </w:pPr>
      <w:r>
        <w:rPr>
          <w:rFonts w:ascii="Arial" w:eastAsia="Arial" w:hAnsi="Arial" w:cs="Arial"/>
          <w:color w:val="000000"/>
          <w:sz w:val="20"/>
          <w:szCs w:val="20"/>
        </w:rPr>
        <w:t>M</w:t>
      </w:r>
      <w:r w:rsidR="00B8429D">
        <w:rPr>
          <w:rFonts w:ascii="Arial" w:eastAsia="Arial" w:hAnsi="Arial" w:cs="Arial"/>
          <w:color w:val="000000"/>
          <w:sz w:val="20"/>
          <w:szCs w:val="20"/>
        </w:rPr>
        <w:t xml:space="preserve">H </w:t>
      </w:r>
      <w:r>
        <w:rPr>
          <w:rFonts w:ascii="Arial" w:eastAsia="Arial" w:hAnsi="Arial" w:cs="Arial"/>
          <w:color w:val="000000"/>
          <w:sz w:val="20"/>
          <w:szCs w:val="20"/>
        </w:rPr>
        <w:t>announced the next PCPB Traffic and Transportation meeting will be held on October 13</w:t>
      </w:r>
      <w:r w:rsidRPr="000D47C2">
        <w:rPr>
          <w:rFonts w:ascii="Arial" w:eastAsia="Arial" w:hAnsi="Arial" w:cs="Arial"/>
          <w:color w:val="000000"/>
          <w:sz w:val="20"/>
          <w:szCs w:val="20"/>
          <w:vertAlign w:val="superscript"/>
        </w:rPr>
        <w:t>th</w:t>
      </w:r>
      <w:r>
        <w:rPr>
          <w:rFonts w:ascii="Arial" w:eastAsia="Arial" w:hAnsi="Arial" w:cs="Arial"/>
          <w:color w:val="000000"/>
          <w:sz w:val="20"/>
          <w:szCs w:val="20"/>
        </w:rPr>
        <w:t xml:space="preserve"> at 6 pm via ZOOM to discuss and consider approving a letter with inputs to the City of San Diego regarding the Midway RFP, Measure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and the proposed transit hub at the NAVWAR site. </w:t>
      </w:r>
    </w:p>
    <w:p w14:paraId="5C793530" w14:textId="77777777" w:rsidR="00B8429D" w:rsidRPr="00B8429D" w:rsidRDefault="00B8429D" w:rsidP="00B8429D">
      <w:pPr>
        <w:spacing w:line="360" w:lineRule="auto"/>
        <w:rPr>
          <w:rFonts w:ascii="Arial" w:eastAsia="Arial" w:hAnsi="Arial" w:cs="Arial"/>
          <w:color w:val="000000"/>
          <w:sz w:val="20"/>
          <w:szCs w:val="20"/>
        </w:rPr>
      </w:pPr>
      <w:r w:rsidRPr="00B8429D">
        <w:rPr>
          <w:rFonts w:ascii="Arial" w:eastAsia="Arial" w:hAnsi="Arial" w:cs="Arial"/>
          <w:color w:val="000000"/>
          <w:sz w:val="20"/>
          <w:szCs w:val="20"/>
        </w:rPr>
        <w:lastRenderedPageBreak/>
        <w:t xml:space="preserve">Mercy Hahne is concerned about the intersection of Orchard and Sunset Cliffs Boulevard.  She recently returned from being overseas at the end of June.  There have been at least 3 major accidents at the intersection since she has returned home.  Some of the issues experienced at the intersection is cars having difficulty trying to turn left onto Orchard from Sunset Cliffs Boulevard and it is exceedingly difficult for pedestrians to safely cross Sunset Cliffs Boulevard.  She is a landscape architect and community planner by profession.  She is familiar with the transportation planning process.  She recognizes a pattern from motorists who are coming from Ocean Beach and transiting along Sunset Cliffs Boulevard to visit the Sunset Cliffs Natural Park.  Motorists accelerate as they go down the hill, they do not watch for pedestrians and they are not looking out for other vehicles that are attempting to turn onto streets.  She would like this intersection to be reviewed by the OBPB Traffic and Transportation Committee for potential traffic calming measures.  She recommended the possibility of installing speed bumps, rumble bars/strips and/or a 4 way stop sign and would like to have the city study the intersection.  </w:t>
      </w:r>
    </w:p>
    <w:p w14:paraId="30FA4E3A" w14:textId="77777777" w:rsidR="00B8429D" w:rsidRPr="00B8429D" w:rsidRDefault="00B8429D" w:rsidP="00B8429D">
      <w:pPr>
        <w:spacing w:line="360" w:lineRule="auto"/>
        <w:rPr>
          <w:rFonts w:ascii="Arial" w:eastAsia="Arial" w:hAnsi="Arial" w:cs="Arial"/>
          <w:color w:val="000000"/>
          <w:sz w:val="20"/>
          <w:szCs w:val="20"/>
        </w:rPr>
      </w:pPr>
    </w:p>
    <w:p w14:paraId="0D97CE1B" w14:textId="560A1364" w:rsidR="00B8429D" w:rsidRPr="00B8429D" w:rsidRDefault="00B8429D" w:rsidP="00B8429D">
      <w:pPr>
        <w:spacing w:line="360" w:lineRule="auto"/>
        <w:rPr>
          <w:rFonts w:ascii="Arial" w:eastAsia="Arial" w:hAnsi="Arial" w:cs="Arial"/>
          <w:color w:val="000000"/>
          <w:sz w:val="20"/>
          <w:szCs w:val="20"/>
        </w:rPr>
      </w:pPr>
      <w:r w:rsidRPr="00B8429D">
        <w:rPr>
          <w:rFonts w:ascii="Arial" w:eastAsia="Arial" w:hAnsi="Arial" w:cs="Arial"/>
          <w:color w:val="000000"/>
          <w:sz w:val="20"/>
          <w:szCs w:val="20"/>
        </w:rPr>
        <w:t xml:space="preserve">TD said this has been mentioned in the past by several community members and she will add it to their list of traffic areas of concern to discuss at a future meeting.  </w:t>
      </w:r>
      <w:r w:rsidR="0062195A" w:rsidRPr="00B8429D">
        <w:rPr>
          <w:rFonts w:ascii="Arial" w:eastAsia="Arial" w:hAnsi="Arial" w:cs="Arial"/>
          <w:color w:val="000000"/>
          <w:sz w:val="20"/>
          <w:szCs w:val="20"/>
        </w:rPr>
        <w:t>Hopefully,</w:t>
      </w:r>
      <w:r w:rsidRPr="00B8429D">
        <w:rPr>
          <w:rFonts w:ascii="Arial" w:eastAsia="Arial" w:hAnsi="Arial" w:cs="Arial"/>
          <w:color w:val="000000"/>
          <w:sz w:val="20"/>
          <w:szCs w:val="20"/>
        </w:rPr>
        <w:t xml:space="preserve"> it will be an action item at the next meeting.  She would like to see the city study the traffic on Sunset Cliffs Boulevard between Newport and West Point Loma Avenue.  There is a lot of traffic using this street as a corridor and is dangerous.  The community was not built for the amount of traffic and alcohol we have here.  She feels like there are some things that could be done to slow down the traffic in the area.  </w:t>
      </w:r>
    </w:p>
    <w:p w14:paraId="13CA9CC8" w14:textId="77777777" w:rsidR="00B8429D" w:rsidRPr="00B8429D" w:rsidRDefault="00B8429D" w:rsidP="00B8429D">
      <w:pPr>
        <w:spacing w:line="360" w:lineRule="auto"/>
        <w:rPr>
          <w:rFonts w:ascii="Arial" w:eastAsia="Arial" w:hAnsi="Arial" w:cs="Arial"/>
          <w:color w:val="000000"/>
          <w:sz w:val="20"/>
          <w:szCs w:val="20"/>
        </w:rPr>
      </w:pPr>
    </w:p>
    <w:p w14:paraId="5EED5642" w14:textId="77777777" w:rsidR="00B8429D" w:rsidRPr="00B8429D" w:rsidRDefault="00B8429D" w:rsidP="00B8429D">
      <w:pPr>
        <w:spacing w:line="360" w:lineRule="auto"/>
        <w:rPr>
          <w:rFonts w:ascii="Arial" w:eastAsia="Arial" w:hAnsi="Arial" w:cs="Arial"/>
          <w:color w:val="000000"/>
          <w:sz w:val="20"/>
          <w:szCs w:val="20"/>
        </w:rPr>
      </w:pPr>
      <w:r w:rsidRPr="00B8429D">
        <w:rPr>
          <w:rFonts w:ascii="Arial" w:eastAsia="Arial" w:hAnsi="Arial" w:cs="Arial"/>
          <w:color w:val="000000"/>
          <w:sz w:val="20"/>
          <w:szCs w:val="20"/>
        </w:rPr>
        <w:t xml:space="preserve">Mercy Hahne asked to request a traffic corridor study for the area. </w:t>
      </w:r>
    </w:p>
    <w:p w14:paraId="52130541" w14:textId="77777777" w:rsidR="00B8429D" w:rsidRPr="00B8429D" w:rsidRDefault="00B8429D" w:rsidP="00B8429D">
      <w:pPr>
        <w:spacing w:line="360" w:lineRule="auto"/>
        <w:rPr>
          <w:rFonts w:ascii="Arial" w:eastAsia="Arial" w:hAnsi="Arial" w:cs="Arial"/>
          <w:color w:val="000000"/>
          <w:sz w:val="20"/>
          <w:szCs w:val="20"/>
        </w:rPr>
      </w:pPr>
    </w:p>
    <w:p w14:paraId="3EBD824E" w14:textId="0058EA05" w:rsidR="00B8429D" w:rsidRPr="00B8429D" w:rsidRDefault="00B8429D" w:rsidP="00B8429D">
      <w:pPr>
        <w:spacing w:line="360" w:lineRule="auto"/>
        <w:rPr>
          <w:rFonts w:ascii="Arial" w:eastAsia="Arial" w:hAnsi="Arial" w:cs="Arial"/>
          <w:color w:val="000000"/>
          <w:sz w:val="20"/>
          <w:szCs w:val="20"/>
        </w:rPr>
      </w:pPr>
      <w:r w:rsidRPr="00B8429D">
        <w:rPr>
          <w:rFonts w:ascii="Arial" w:eastAsia="Arial" w:hAnsi="Arial" w:cs="Arial"/>
          <w:color w:val="000000"/>
          <w:sz w:val="20"/>
          <w:szCs w:val="20"/>
        </w:rPr>
        <w:t xml:space="preserve">RW stated that we can put traffic calming measures in several areas along Sunset Cliffs </w:t>
      </w:r>
      <w:r w:rsidR="0062195A" w:rsidRPr="00B8429D">
        <w:rPr>
          <w:rFonts w:ascii="Arial" w:eastAsia="Arial" w:hAnsi="Arial" w:cs="Arial"/>
          <w:color w:val="000000"/>
          <w:sz w:val="20"/>
          <w:szCs w:val="20"/>
        </w:rPr>
        <w:t>Boulevard,</w:t>
      </w:r>
      <w:r w:rsidRPr="00B8429D">
        <w:rPr>
          <w:rFonts w:ascii="Arial" w:eastAsia="Arial" w:hAnsi="Arial" w:cs="Arial"/>
          <w:color w:val="000000"/>
          <w:sz w:val="20"/>
          <w:szCs w:val="20"/>
        </w:rPr>
        <w:t xml:space="preserve"> but the issue is civility and commuters feel entitled behind the wheel.  </w:t>
      </w:r>
    </w:p>
    <w:p w14:paraId="073CAF33" w14:textId="77777777" w:rsidR="00B8429D" w:rsidRPr="00B8429D" w:rsidRDefault="00B8429D" w:rsidP="00B8429D">
      <w:pPr>
        <w:spacing w:line="360" w:lineRule="auto"/>
        <w:rPr>
          <w:rFonts w:ascii="Arial" w:eastAsia="Arial" w:hAnsi="Arial" w:cs="Arial"/>
          <w:color w:val="000000"/>
          <w:sz w:val="20"/>
          <w:szCs w:val="20"/>
        </w:rPr>
      </w:pPr>
    </w:p>
    <w:p w14:paraId="012BD70E" w14:textId="752D31E6" w:rsidR="00F8303F" w:rsidRDefault="00B8429D" w:rsidP="00612D69">
      <w:pPr>
        <w:spacing w:line="360" w:lineRule="auto"/>
        <w:rPr>
          <w:rFonts w:ascii="Arial" w:eastAsia="Arial" w:hAnsi="Arial" w:cs="Arial"/>
          <w:color w:val="000000"/>
          <w:sz w:val="20"/>
          <w:szCs w:val="20"/>
        </w:rPr>
      </w:pPr>
      <w:r w:rsidRPr="00B8429D">
        <w:rPr>
          <w:rFonts w:ascii="Arial" w:eastAsia="Arial" w:hAnsi="Arial" w:cs="Arial"/>
          <w:color w:val="000000"/>
          <w:sz w:val="20"/>
          <w:szCs w:val="20"/>
        </w:rPr>
        <w:t>A</w:t>
      </w:r>
      <w:r w:rsidR="00336BC9">
        <w:rPr>
          <w:rFonts w:ascii="Arial" w:eastAsia="Arial" w:hAnsi="Arial" w:cs="Arial"/>
          <w:color w:val="000000"/>
          <w:sz w:val="20"/>
          <w:szCs w:val="20"/>
        </w:rPr>
        <w:t>S</w:t>
      </w:r>
      <w:r w:rsidRPr="00B8429D">
        <w:rPr>
          <w:rFonts w:ascii="Arial" w:eastAsia="Arial" w:hAnsi="Arial" w:cs="Arial"/>
          <w:color w:val="000000"/>
          <w:sz w:val="20"/>
          <w:szCs w:val="20"/>
        </w:rPr>
        <w:t xml:space="preserve"> </w:t>
      </w:r>
      <w:r w:rsidR="00B220C7" w:rsidRPr="00B8429D">
        <w:rPr>
          <w:rFonts w:ascii="Arial" w:eastAsia="Arial" w:hAnsi="Arial" w:cs="Arial"/>
          <w:color w:val="000000"/>
          <w:sz w:val="20"/>
          <w:szCs w:val="20"/>
        </w:rPr>
        <w:t>requested,</w:t>
      </w:r>
      <w:r w:rsidRPr="00B8429D">
        <w:rPr>
          <w:rFonts w:ascii="Arial" w:eastAsia="Arial" w:hAnsi="Arial" w:cs="Arial"/>
          <w:color w:val="000000"/>
          <w:sz w:val="20"/>
          <w:szCs w:val="20"/>
        </w:rPr>
        <w:t xml:space="preserve"> it be added to a future meeting as an action item.</w:t>
      </w:r>
    </w:p>
    <w:p w14:paraId="617DA2A6" w14:textId="77777777" w:rsidR="00E47BBB" w:rsidRPr="00612D69" w:rsidRDefault="00E47BBB" w:rsidP="00612D69">
      <w:pPr>
        <w:spacing w:line="360" w:lineRule="auto"/>
        <w:rPr>
          <w:rFonts w:ascii="Arial" w:eastAsia="Arial" w:hAnsi="Arial" w:cs="Arial"/>
          <w:color w:val="000000"/>
          <w:sz w:val="20"/>
          <w:szCs w:val="20"/>
        </w:rPr>
      </w:pPr>
    </w:p>
    <w:p w14:paraId="4DD47B89" w14:textId="44BF35C6" w:rsidR="00EB5D0C" w:rsidRPr="00EB5D0C" w:rsidRDefault="00C4797F">
      <w:pPr>
        <w:pStyle w:val="Normal1"/>
        <w:pBdr>
          <w:top w:val="nil"/>
          <w:left w:val="nil"/>
          <w:bottom w:val="nil"/>
          <w:right w:val="nil"/>
          <w:between w:val="nil"/>
        </w:pBdr>
        <w:spacing w:line="360" w:lineRule="auto"/>
        <w:rPr>
          <w:rFonts w:ascii="Arial" w:hAnsi="Arial" w:cs="Arial"/>
          <w:sz w:val="20"/>
          <w:szCs w:val="20"/>
        </w:rPr>
      </w:pPr>
      <w:r w:rsidRPr="0064549E">
        <w:rPr>
          <w:rFonts w:ascii="Arial" w:eastAsia="Arial" w:hAnsi="Arial" w:cs="Arial"/>
          <w:b/>
          <w:color w:val="000000"/>
          <w:sz w:val="20"/>
          <w:szCs w:val="20"/>
          <w:u w:val="single"/>
        </w:rPr>
        <w:t>ACTION ITEM #1</w:t>
      </w:r>
      <w:r w:rsidRPr="00C34BC9">
        <w:rPr>
          <w:rFonts w:ascii="Arial" w:eastAsia="Arial" w:hAnsi="Arial" w:cs="Arial"/>
          <w:b/>
          <w:color w:val="000000"/>
          <w:sz w:val="20"/>
          <w:szCs w:val="20"/>
          <w:u w:val="single"/>
        </w:rPr>
        <w:t>:</w:t>
      </w:r>
      <w:r w:rsidR="00462DA4" w:rsidRPr="00C34BC9">
        <w:rPr>
          <w:rFonts w:ascii="Arial" w:hAnsi="Arial" w:cs="Arial"/>
          <w:sz w:val="20"/>
          <w:szCs w:val="20"/>
        </w:rPr>
        <w:t xml:space="preserve"> </w:t>
      </w:r>
      <w:r w:rsidR="00EB5D0C" w:rsidRPr="00EB5D0C">
        <w:rPr>
          <w:rFonts w:ascii="Arial" w:hAnsi="Arial" w:cs="Arial"/>
          <w:sz w:val="20"/>
          <w:szCs w:val="20"/>
        </w:rPr>
        <w:t xml:space="preserve"> </w:t>
      </w:r>
      <w:r w:rsidR="00EB5D0C" w:rsidRPr="00B220C7">
        <w:rPr>
          <w:rFonts w:ascii="Arial" w:hAnsi="Arial" w:cs="Arial"/>
          <w:b/>
          <w:bCs/>
          <w:sz w:val="20"/>
          <w:szCs w:val="20"/>
        </w:rPr>
        <w:t>Revisit Froude and Voltaire intersection</w:t>
      </w:r>
    </w:p>
    <w:p w14:paraId="6B941241" w14:textId="22954CD7" w:rsidR="00EB5D0C" w:rsidRPr="00EB5D0C" w:rsidRDefault="00EB5D0C">
      <w:pPr>
        <w:pStyle w:val="Normal1"/>
        <w:pBdr>
          <w:top w:val="nil"/>
          <w:left w:val="nil"/>
          <w:bottom w:val="nil"/>
          <w:right w:val="nil"/>
          <w:between w:val="nil"/>
        </w:pBdr>
        <w:spacing w:line="360" w:lineRule="auto"/>
        <w:rPr>
          <w:rFonts w:ascii="Arial" w:hAnsi="Arial" w:cs="Arial"/>
          <w:sz w:val="20"/>
          <w:szCs w:val="20"/>
        </w:rPr>
      </w:pPr>
      <w:r w:rsidRPr="00EB5D0C">
        <w:rPr>
          <w:rFonts w:ascii="Arial" w:hAnsi="Arial" w:cs="Arial"/>
          <w:sz w:val="20"/>
          <w:szCs w:val="20"/>
        </w:rPr>
        <w:t>Discuss if the Board should submit a change request or a letter asking for expediency</w:t>
      </w:r>
    </w:p>
    <w:p w14:paraId="2A8D3F80" w14:textId="77777777" w:rsidR="00EB5D0C" w:rsidRPr="00EB5D0C" w:rsidRDefault="00EB5D0C">
      <w:pPr>
        <w:pStyle w:val="Normal1"/>
        <w:pBdr>
          <w:top w:val="nil"/>
          <w:left w:val="nil"/>
          <w:bottom w:val="nil"/>
          <w:right w:val="nil"/>
          <w:between w:val="nil"/>
        </w:pBdr>
        <w:spacing w:line="360" w:lineRule="auto"/>
        <w:rPr>
          <w:rFonts w:ascii="Arial" w:hAnsi="Arial" w:cs="Arial"/>
          <w:sz w:val="20"/>
          <w:szCs w:val="20"/>
        </w:rPr>
      </w:pPr>
      <w:r w:rsidRPr="00EB5D0C">
        <w:rPr>
          <w:rFonts w:ascii="Arial" w:hAnsi="Arial" w:cs="Arial"/>
          <w:sz w:val="20"/>
          <w:szCs w:val="20"/>
        </w:rPr>
        <w:t>for a previously funded pedestrian lead beacon. See attached letter that PCPB voted</w:t>
      </w:r>
    </w:p>
    <w:p w14:paraId="5AFFBDE1" w14:textId="3DD03A83" w:rsidR="003E3885" w:rsidRDefault="00EB5D0C">
      <w:pPr>
        <w:pStyle w:val="Normal1"/>
        <w:pBdr>
          <w:top w:val="nil"/>
          <w:left w:val="nil"/>
          <w:bottom w:val="nil"/>
          <w:right w:val="nil"/>
          <w:between w:val="nil"/>
        </w:pBdr>
        <w:spacing w:line="360" w:lineRule="auto"/>
        <w:rPr>
          <w:rFonts w:ascii="Arial" w:hAnsi="Arial" w:cs="Arial"/>
          <w:sz w:val="20"/>
          <w:szCs w:val="20"/>
        </w:rPr>
      </w:pPr>
      <w:r w:rsidRPr="00EB5D0C">
        <w:rPr>
          <w:rFonts w:ascii="Arial" w:hAnsi="Arial" w:cs="Arial"/>
          <w:sz w:val="20"/>
          <w:szCs w:val="20"/>
        </w:rPr>
        <w:t>against sending on 9/17/20</w:t>
      </w:r>
    </w:p>
    <w:p w14:paraId="78619AD7" w14:textId="27803707" w:rsidR="007739CA" w:rsidRDefault="007739CA">
      <w:pPr>
        <w:pStyle w:val="Normal1"/>
        <w:pBdr>
          <w:top w:val="nil"/>
          <w:left w:val="nil"/>
          <w:bottom w:val="nil"/>
          <w:right w:val="nil"/>
          <w:between w:val="nil"/>
        </w:pBdr>
        <w:spacing w:line="360" w:lineRule="auto"/>
        <w:rPr>
          <w:rFonts w:ascii="Arial" w:hAnsi="Arial" w:cs="Arial"/>
          <w:sz w:val="20"/>
          <w:szCs w:val="20"/>
        </w:rPr>
      </w:pPr>
    </w:p>
    <w:p w14:paraId="680381C0" w14:textId="7959FCB3" w:rsidR="0098567F" w:rsidRDefault="0098567F">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lastRenderedPageBreak/>
        <w:t>TD</w:t>
      </w:r>
      <w:r w:rsidR="003911D6">
        <w:rPr>
          <w:rFonts w:ascii="Arial" w:hAnsi="Arial" w:cs="Arial"/>
          <w:sz w:val="20"/>
          <w:szCs w:val="20"/>
        </w:rPr>
        <w:t xml:space="preserve"> </w:t>
      </w:r>
      <w:r>
        <w:rPr>
          <w:rFonts w:ascii="Arial" w:hAnsi="Arial" w:cs="Arial"/>
          <w:sz w:val="20"/>
          <w:szCs w:val="20"/>
        </w:rPr>
        <w:t xml:space="preserve">educated the group on the history of the intersection and the past discussion of the OBPB possibly supporting an approved letter from the PCPB </w:t>
      </w:r>
      <w:r w:rsidR="00181907">
        <w:rPr>
          <w:rFonts w:ascii="Arial" w:hAnsi="Arial" w:cs="Arial"/>
          <w:sz w:val="20"/>
          <w:szCs w:val="20"/>
        </w:rPr>
        <w:t xml:space="preserve">regarding this intersection and the proposed changes to the approved and funded mitigations for the intersection of Froude and Voltaire.  </w:t>
      </w:r>
    </w:p>
    <w:p w14:paraId="7D4A439F" w14:textId="77777777" w:rsidR="00181907" w:rsidRDefault="00181907">
      <w:pPr>
        <w:pStyle w:val="Normal1"/>
        <w:pBdr>
          <w:top w:val="nil"/>
          <w:left w:val="nil"/>
          <w:bottom w:val="nil"/>
          <w:right w:val="nil"/>
          <w:between w:val="nil"/>
        </w:pBdr>
        <w:spacing w:line="360" w:lineRule="auto"/>
        <w:rPr>
          <w:rFonts w:ascii="Arial" w:hAnsi="Arial" w:cs="Arial"/>
          <w:sz w:val="20"/>
          <w:szCs w:val="20"/>
        </w:rPr>
      </w:pPr>
    </w:p>
    <w:p w14:paraId="0B04B1D2" w14:textId="1BFCB2E8" w:rsidR="00181907" w:rsidRDefault="007739CA">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MH mentioned the letter of support was approved by the PCPB Traffic and Transportation subcommittee but failed to receive enough votes to pass at the main </w:t>
      </w:r>
      <w:r w:rsidR="0098567F">
        <w:rPr>
          <w:rFonts w:ascii="Arial" w:hAnsi="Arial" w:cs="Arial"/>
          <w:sz w:val="20"/>
          <w:szCs w:val="20"/>
        </w:rPr>
        <w:t xml:space="preserve">PCPB </w:t>
      </w:r>
      <w:r>
        <w:rPr>
          <w:rFonts w:ascii="Arial" w:hAnsi="Arial" w:cs="Arial"/>
          <w:sz w:val="20"/>
          <w:szCs w:val="20"/>
        </w:rPr>
        <w:t>board meeting on Sept 17</w:t>
      </w:r>
      <w:r w:rsidRPr="007739CA">
        <w:rPr>
          <w:rFonts w:ascii="Arial" w:hAnsi="Arial" w:cs="Arial"/>
          <w:sz w:val="20"/>
          <w:szCs w:val="20"/>
          <w:vertAlign w:val="superscript"/>
        </w:rPr>
        <w:t>th</w:t>
      </w:r>
      <w:r>
        <w:rPr>
          <w:rFonts w:ascii="Arial" w:hAnsi="Arial" w:cs="Arial"/>
          <w:sz w:val="20"/>
          <w:szCs w:val="20"/>
        </w:rPr>
        <w:t>.  T</w:t>
      </w:r>
      <w:r w:rsidR="0098567F">
        <w:rPr>
          <w:rFonts w:ascii="Arial" w:hAnsi="Arial" w:cs="Arial"/>
          <w:sz w:val="20"/>
          <w:szCs w:val="20"/>
        </w:rPr>
        <w:t>he letter was created with the attempt to change the approved and funded mitigation of the Flashing Beacon and crosswalk to be replaced with a stop sign and a crosswalk.  The PCPB Traffic and Transportation subcommittee felt that this would be a more consistent mitigation as the flashing beacon is pedestrian led and would also be more cost effective.  The other concern was lack of visibility of the pedestrians utilizing the beacon crosswalk.  The drivers behind stopped cars may go around the right side of the stopped vehicle to pass and may not see the pedestrian utilizing the crosswalk.</w:t>
      </w:r>
      <w:r w:rsidR="00181907">
        <w:rPr>
          <w:rFonts w:ascii="Arial" w:hAnsi="Arial" w:cs="Arial"/>
          <w:sz w:val="20"/>
          <w:szCs w:val="20"/>
        </w:rPr>
        <w:t xml:space="preserve"> </w:t>
      </w:r>
    </w:p>
    <w:p w14:paraId="6B6F0615" w14:textId="1D4951E3" w:rsidR="00181907" w:rsidRDefault="00181907">
      <w:pPr>
        <w:pStyle w:val="Normal1"/>
        <w:pBdr>
          <w:top w:val="nil"/>
          <w:left w:val="nil"/>
          <w:bottom w:val="nil"/>
          <w:right w:val="nil"/>
          <w:between w:val="nil"/>
        </w:pBdr>
        <w:spacing w:line="360" w:lineRule="auto"/>
        <w:rPr>
          <w:rFonts w:ascii="Arial" w:hAnsi="Arial" w:cs="Arial"/>
          <w:sz w:val="20"/>
          <w:szCs w:val="20"/>
        </w:rPr>
      </w:pPr>
    </w:p>
    <w:p w14:paraId="20D7277E" w14:textId="623C4F19" w:rsidR="00181907" w:rsidRDefault="00181907">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MH stated the approved and funded mitigation of a flashing beacon light and crosswalk will be installed within the next 6 months and deferred the action to the OBPB Traffic and Transportation Chair and committee for possible action. </w:t>
      </w:r>
    </w:p>
    <w:p w14:paraId="5ABBE272" w14:textId="74EB2234" w:rsidR="00181907" w:rsidRDefault="00181907">
      <w:pPr>
        <w:pStyle w:val="Normal1"/>
        <w:pBdr>
          <w:top w:val="nil"/>
          <w:left w:val="nil"/>
          <w:bottom w:val="nil"/>
          <w:right w:val="nil"/>
          <w:between w:val="nil"/>
        </w:pBdr>
        <w:spacing w:line="360" w:lineRule="auto"/>
        <w:rPr>
          <w:rFonts w:ascii="Arial" w:hAnsi="Arial" w:cs="Arial"/>
          <w:sz w:val="20"/>
          <w:szCs w:val="20"/>
        </w:rPr>
      </w:pPr>
    </w:p>
    <w:p w14:paraId="4BD1F585" w14:textId="01D8B2DD" w:rsidR="0098567F" w:rsidRDefault="00181907">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N</w:t>
      </w:r>
      <w:r w:rsidR="003911D6">
        <w:rPr>
          <w:rFonts w:ascii="Arial" w:hAnsi="Arial" w:cs="Arial"/>
          <w:sz w:val="20"/>
          <w:szCs w:val="20"/>
        </w:rPr>
        <w:t>B</w:t>
      </w:r>
      <w:r>
        <w:rPr>
          <w:rFonts w:ascii="Arial" w:hAnsi="Arial" w:cs="Arial"/>
          <w:sz w:val="20"/>
          <w:szCs w:val="20"/>
        </w:rPr>
        <w:t xml:space="preserve"> agreed she is concerned with the lack of visibility of pedestrians utilizing the flashing beacon safely.  She mentioned the flashing beacon on SSC and Pt. Loma Avenue eventually had to have a stop sign installed due to motorists driving their vehicles around the right side of the stopped vehicles in attempts to pass and not seeing the pedestrians in the crosswalk.  </w:t>
      </w:r>
    </w:p>
    <w:p w14:paraId="5A24C699" w14:textId="4FE3B605" w:rsidR="00181907" w:rsidRDefault="00181907">
      <w:pPr>
        <w:pStyle w:val="Normal1"/>
        <w:pBdr>
          <w:top w:val="nil"/>
          <w:left w:val="nil"/>
          <w:bottom w:val="nil"/>
          <w:right w:val="nil"/>
          <w:between w:val="nil"/>
        </w:pBdr>
        <w:spacing w:line="360" w:lineRule="auto"/>
        <w:rPr>
          <w:rFonts w:ascii="Arial" w:hAnsi="Arial" w:cs="Arial"/>
          <w:sz w:val="20"/>
          <w:szCs w:val="20"/>
        </w:rPr>
      </w:pPr>
    </w:p>
    <w:p w14:paraId="641EE3AD" w14:textId="0500D268" w:rsidR="00276AF5" w:rsidRDefault="00181907">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NB stated the city has been notified by 150 plus residents in the area and have 7 intersections in the area being evaluate</w:t>
      </w:r>
      <w:r w:rsidR="00276AF5">
        <w:rPr>
          <w:rFonts w:ascii="Arial" w:hAnsi="Arial" w:cs="Arial"/>
          <w:sz w:val="20"/>
          <w:szCs w:val="20"/>
        </w:rPr>
        <w:t>d.</w:t>
      </w:r>
    </w:p>
    <w:p w14:paraId="31D43B42" w14:textId="77777777" w:rsidR="00276AF5" w:rsidRDefault="00276AF5">
      <w:pPr>
        <w:pStyle w:val="Normal1"/>
        <w:pBdr>
          <w:top w:val="nil"/>
          <w:left w:val="nil"/>
          <w:bottom w:val="nil"/>
          <w:right w:val="nil"/>
          <w:between w:val="nil"/>
        </w:pBdr>
        <w:spacing w:line="360" w:lineRule="auto"/>
        <w:rPr>
          <w:rFonts w:ascii="Arial" w:hAnsi="Arial" w:cs="Arial"/>
          <w:sz w:val="20"/>
          <w:szCs w:val="20"/>
        </w:rPr>
      </w:pPr>
    </w:p>
    <w:p w14:paraId="20592712" w14:textId="0B9486F9" w:rsidR="00276AF5" w:rsidRPr="00276AF5" w:rsidRDefault="00276AF5">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sz w:val="20"/>
          <w:szCs w:val="20"/>
        </w:rPr>
        <w:t xml:space="preserve">  Motion to take no stance on the intersection of Froude and Voltaire until planned city mitigations prove insufficient. </w:t>
      </w:r>
    </w:p>
    <w:p w14:paraId="23737F8D" w14:textId="401DA80C" w:rsidR="009F5EA2" w:rsidRDefault="009F5EA2">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sidR="00B40A02">
        <w:rPr>
          <w:rFonts w:ascii="Arial" w:eastAsia="Arial" w:hAnsi="Arial" w:cs="Arial"/>
          <w:color w:val="000000"/>
          <w:sz w:val="20"/>
          <w:szCs w:val="20"/>
        </w:rPr>
        <w:t xml:space="preserve"> </w:t>
      </w:r>
      <w:r w:rsidR="00276AF5">
        <w:rPr>
          <w:rFonts w:ascii="Arial" w:eastAsia="Arial" w:hAnsi="Arial" w:cs="Arial"/>
          <w:color w:val="000000"/>
          <w:sz w:val="20"/>
          <w:szCs w:val="20"/>
        </w:rPr>
        <w:t>Andrea Schlageter</w:t>
      </w:r>
      <w:r w:rsidR="00B40A02">
        <w:rPr>
          <w:rFonts w:ascii="Arial" w:eastAsia="Arial" w:hAnsi="Arial" w:cs="Arial"/>
          <w:color w:val="000000"/>
          <w:sz w:val="20"/>
          <w:szCs w:val="20"/>
        </w:rPr>
        <w:t xml:space="preserve"> </w:t>
      </w:r>
      <w:r w:rsidR="00B40A02">
        <w:rPr>
          <w:rFonts w:ascii="Arial" w:eastAsia="Arial" w:hAnsi="Arial" w:cs="Arial"/>
          <w:color w:val="000000"/>
          <w:sz w:val="20"/>
          <w:szCs w:val="20"/>
        </w:rPr>
        <w:tab/>
      </w:r>
      <w:r>
        <w:rPr>
          <w:rFonts w:ascii="Arial" w:eastAsia="Arial" w:hAnsi="Arial" w:cs="Arial"/>
          <w:color w:val="000000"/>
          <w:sz w:val="20"/>
          <w:szCs w:val="20"/>
        </w:rPr>
        <w:t>2</w:t>
      </w:r>
      <w:r w:rsidRPr="0082711E">
        <w:rPr>
          <w:rFonts w:ascii="Arial" w:eastAsia="Arial" w:hAnsi="Arial" w:cs="Arial"/>
          <w:color w:val="000000"/>
          <w:sz w:val="20"/>
          <w:szCs w:val="20"/>
          <w:vertAlign w:val="superscript"/>
        </w:rPr>
        <w:t>nd</w:t>
      </w:r>
      <w:r w:rsidR="00B40A02">
        <w:rPr>
          <w:rFonts w:ascii="Arial" w:eastAsia="Arial" w:hAnsi="Arial" w:cs="Arial"/>
          <w:color w:val="000000"/>
          <w:sz w:val="20"/>
          <w:szCs w:val="20"/>
          <w:vertAlign w:val="superscript"/>
        </w:rPr>
        <w:t xml:space="preserve"> </w:t>
      </w:r>
      <w:r w:rsidR="00276AF5">
        <w:rPr>
          <w:rFonts w:ascii="Arial" w:eastAsia="Arial" w:hAnsi="Arial" w:cs="Arial"/>
          <w:color w:val="000000"/>
          <w:sz w:val="20"/>
          <w:szCs w:val="20"/>
        </w:rPr>
        <w:t xml:space="preserve">  Tracy Dezenzo</w:t>
      </w:r>
      <w:r w:rsidR="00B40A02">
        <w:rPr>
          <w:rFonts w:ascii="Arial" w:eastAsia="Arial" w:hAnsi="Arial" w:cs="Arial"/>
          <w:color w:val="000000"/>
          <w:sz w:val="20"/>
          <w:szCs w:val="20"/>
        </w:rPr>
        <w:tab/>
      </w:r>
      <w:r>
        <w:rPr>
          <w:rFonts w:ascii="Arial" w:eastAsia="Arial" w:hAnsi="Arial" w:cs="Arial"/>
          <w:color w:val="000000"/>
          <w:sz w:val="20"/>
          <w:szCs w:val="20"/>
        </w:rPr>
        <w:t>Yea</w:t>
      </w:r>
      <w:r w:rsidR="00B40A02">
        <w:rPr>
          <w:rFonts w:ascii="Arial" w:eastAsia="Arial" w:hAnsi="Arial" w:cs="Arial"/>
          <w:color w:val="000000"/>
          <w:sz w:val="20"/>
          <w:szCs w:val="20"/>
        </w:rPr>
        <w:t xml:space="preserve">  </w:t>
      </w:r>
      <w:r w:rsidR="00276AF5">
        <w:rPr>
          <w:rFonts w:ascii="Arial" w:eastAsia="Arial" w:hAnsi="Arial" w:cs="Arial"/>
          <w:color w:val="000000"/>
          <w:sz w:val="20"/>
          <w:szCs w:val="20"/>
        </w:rPr>
        <w:t>6</w:t>
      </w:r>
      <w:r>
        <w:rPr>
          <w:rFonts w:ascii="Arial" w:eastAsia="Arial" w:hAnsi="Arial" w:cs="Arial"/>
          <w:color w:val="000000"/>
          <w:sz w:val="20"/>
          <w:szCs w:val="20"/>
        </w:rPr>
        <w:t xml:space="preserve">    Nay  </w:t>
      </w:r>
      <w:r w:rsidR="00276AF5">
        <w:rPr>
          <w:rFonts w:ascii="Arial" w:eastAsia="Arial" w:hAnsi="Arial" w:cs="Arial"/>
          <w:color w:val="000000"/>
          <w:sz w:val="20"/>
          <w:szCs w:val="20"/>
        </w:rPr>
        <w:t>0</w:t>
      </w:r>
    </w:p>
    <w:p w14:paraId="6C403125" w14:textId="0EE039B5" w:rsidR="009F5EA2" w:rsidRPr="00162DC4" w:rsidRDefault="009F5EA2">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Unanimous </w:t>
      </w:r>
    </w:p>
    <w:p w14:paraId="7C22C4F8" w14:textId="77777777" w:rsidR="00C34BC9" w:rsidRPr="00C34BC9" w:rsidRDefault="00C34BC9">
      <w:pPr>
        <w:pStyle w:val="Normal1"/>
        <w:pBdr>
          <w:top w:val="nil"/>
          <w:left w:val="nil"/>
          <w:bottom w:val="nil"/>
          <w:right w:val="nil"/>
          <w:between w:val="nil"/>
        </w:pBdr>
        <w:spacing w:line="360" w:lineRule="auto"/>
        <w:rPr>
          <w:rFonts w:ascii="Arial" w:hAnsi="Arial" w:cs="Arial"/>
          <w:sz w:val="20"/>
          <w:szCs w:val="20"/>
        </w:rPr>
      </w:pPr>
    </w:p>
    <w:p w14:paraId="26E758DD" w14:textId="21560FA1" w:rsidR="00A02540" w:rsidRDefault="00C34BC9">
      <w:pPr>
        <w:pStyle w:val="Normal1"/>
        <w:pBdr>
          <w:top w:val="nil"/>
          <w:left w:val="nil"/>
          <w:bottom w:val="nil"/>
          <w:right w:val="nil"/>
          <w:between w:val="nil"/>
        </w:pBdr>
        <w:spacing w:line="360" w:lineRule="auto"/>
        <w:rPr>
          <w:rFonts w:ascii="Arial" w:hAnsi="Arial" w:cs="Arial"/>
          <w:sz w:val="20"/>
          <w:szCs w:val="20"/>
        </w:rPr>
      </w:pPr>
      <w:r>
        <w:rPr>
          <w:rFonts w:ascii="Arial" w:hAnsi="Arial" w:cs="Arial"/>
          <w:b/>
          <w:bCs/>
          <w:sz w:val="20"/>
          <w:szCs w:val="20"/>
          <w:u w:val="single"/>
        </w:rPr>
        <w:t>Act</w:t>
      </w:r>
      <w:r w:rsidRPr="00C34BC9">
        <w:rPr>
          <w:rFonts w:ascii="Arial" w:hAnsi="Arial" w:cs="Arial"/>
          <w:b/>
          <w:bCs/>
          <w:sz w:val="20"/>
          <w:szCs w:val="20"/>
          <w:u w:val="single"/>
        </w:rPr>
        <w:t>ion Item #2:</w:t>
      </w:r>
      <w:r w:rsidR="00EB5D0C">
        <w:rPr>
          <w:rFonts w:ascii="Arial" w:hAnsi="Arial" w:cs="Arial"/>
          <w:sz w:val="20"/>
          <w:szCs w:val="20"/>
        </w:rPr>
        <w:t xml:space="preserve">  </w:t>
      </w:r>
      <w:r w:rsidR="00EB5D0C" w:rsidRPr="00B220C7">
        <w:rPr>
          <w:rFonts w:ascii="Arial" w:hAnsi="Arial" w:cs="Arial"/>
          <w:b/>
          <w:bCs/>
          <w:sz w:val="20"/>
          <w:szCs w:val="20"/>
        </w:rPr>
        <w:t xml:space="preserve">Dedicated right hand turn lane from Nimitz (going south) onto </w:t>
      </w:r>
      <w:proofErr w:type="spellStart"/>
      <w:r w:rsidR="00EB5D0C" w:rsidRPr="00B220C7">
        <w:rPr>
          <w:rFonts w:ascii="Arial" w:hAnsi="Arial" w:cs="Arial"/>
          <w:b/>
          <w:bCs/>
          <w:sz w:val="20"/>
          <w:szCs w:val="20"/>
        </w:rPr>
        <w:t>WPL</w:t>
      </w:r>
      <w:proofErr w:type="spellEnd"/>
      <w:r w:rsidR="00336BC9">
        <w:rPr>
          <w:rFonts w:ascii="Arial" w:hAnsi="Arial" w:cs="Arial"/>
          <w:b/>
          <w:bCs/>
          <w:sz w:val="20"/>
          <w:szCs w:val="20"/>
        </w:rPr>
        <w:t xml:space="preserve"> </w:t>
      </w:r>
      <w:r w:rsidR="00EB5D0C" w:rsidRPr="00457D1B">
        <w:rPr>
          <w:rFonts w:ascii="Arial" w:hAnsi="Arial" w:cs="Arial"/>
          <w:b/>
          <w:bCs/>
          <w:sz w:val="20"/>
          <w:szCs w:val="20"/>
        </w:rPr>
        <w:t>(going west).</w:t>
      </w:r>
      <w:r w:rsidR="00EB5D0C">
        <w:rPr>
          <w:rFonts w:ascii="Arial" w:hAnsi="Arial" w:cs="Arial"/>
          <w:sz w:val="20"/>
          <w:szCs w:val="20"/>
        </w:rPr>
        <w:t xml:space="preserve">  </w:t>
      </w:r>
      <w:r w:rsidR="00EB5D0C" w:rsidRPr="00EB5D0C">
        <w:rPr>
          <w:rFonts w:ascii="Arial" w:hAnsi="Arial" w:cs="Arial"/>
          <w:sz w:val="20"/>
          <w:szCs w:val="20"/>
        </w:rPr>
        <w:t>Discuss requesting a dedicated right hand turn lane to prevent cars from utilizing the bike</w:t>
      </w:r>
      <w:r w:rsidR="0062195A">
        <w:rPr>
          <w:rFonts w:ascii="Arial" w:hAnsi="Arial" w:cs="Arial"/>
          <w:sz w:val="20"/>
          <w:szCs w:val="20"/>
        </w:rPr>
        <w:t xml:space="preserve"> </w:t>
      </w:r>
      <w:r w:rsidR="00EB5D0C" w:rsidRPr="00EB5D0C">
        <w:rPr>
          <w:rFonts w:ascii="Arial" w:hAnsi="Arial" w:cs="Arial"/>
          <w:sz w:val="20"/>
          <w:szCs w:val="20"/>
        </w:rPr>
        <w:t>lane to make right hand turns onto WPL.</w:t>
      </w:r>
    </w:p>
    <w:p w14:paraId="0D908A38" w14:textId="3BBE6561" w:rsidR="00276AF5" w:rsidRDefault="00276AF5">
      <w:pPr>
        <w:pStyle w:val="Normal1"/>
        <w:pBdr>
          <w:top w:val="nil"/>
          <w:left w:val="nil"/>
          <w:bottom w:val="nil"/>
          <w:right w:val="nil"/>
          <w:between w:val="nil"/>
        </w:pBdr>
        <w:spacing w:line="360" w:lineRule="auto"/>
        <w:rPr>
          <w:rFonts w:ascii="Arial" w:hAnsi="Arial" w:cs="Arial"/>
          <w:sz w:val="20"/>
          <w:szCs w:val="20"/>
        </w:rPr>
      </w:pPr>
    </w:p>
    <w:p w14:paraId="12441FB2" w14:textId="083F6254" w:rsidR="00F8303F" w:rsidRDefault="00F8303F">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T</w:t>
      </w:r>
      <w:r w:rsidR="00DD5061">
        <w:rPr>
          <w:rFonts w:ascii="Arial" w:hAnsi="Arial" w:cs="Arial"/>
          <w:sz w:val="20"/>
          <w:szCs w:val="20"/>
        </w:rPr>
        <w:t>D</w:t>
      </w:r>
      <w:r>
        <w:rPr>
          <w:rFonts w:ascii="Arial" w:hAnsi="Arial" w:cs="Arial"/>
          <w:sz w:val="20"/>
          <w:szCs w:val="20"/>
        </w:rPr>
        <w:t xml:space="preserve"> read a letter from community member Dan Gato who is concerned with adding a right turn lane to the intersection. He feels if there are any lanes being removed from Nimitz to install a right turn lane it would back up the traffic to the I-8/Nimitz area.</w:t>
      </w:r>
    </w:p>
    <w:p w14:paraId="521C9BDC" w14:textId="2E943777" w:rsidR="004F40BA" w:rsidRDefault="004F40BA">
      <w:pPr>
        <w:pStyle w:val="Normal1"/>
        <w:pBdr>
          <w:top w:val="nil"/>
          <w:left w:val="nil"/>
          <w:bottom w:val="nil"/>
          <w:right w:val="nil"/>
          <w:between w:val="nil"/>
        </w:pBdr>
        <w:spacing w:line="360" w:lineRule="auto"/>
        <w:rPr>
          <w:rFonts w:ascii="Arial" w:hAnsi="Arial" w:cs="Arial"/>
          <w:sz w:val="20"/>
          <w:szCs w:val="20"/>
        </w:rPr>
      </w:pPr>
    </w:p>
    <w:p w14:paraId="0720A354" w14:textId="35E8F23A" w:rsidR="004F40BA" w:rsidRDefault="004F40BA">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T</w:t>
      </w:r>
      <w:r w:rsidR="00DD5061">
        <w:rPr>
          <w:rFonts w:ascii="Arial" w:hAnsi="Arial" w:cs="Arial"/>
          <w:sz w:val="20"/>
          <w:szCs w:val="20"/>
        </w:rPr>
        <w:t>D</w:t>
      </w:r>
      <w:r>
        <w:rPr>
          <w:rFonts w:ascii="Arial" w:hAnsi="Arial" w:cs="Arial"/>
          <w:sz w:val="20"/>
          <w:szCs w:val="20"/>
        </w:rPr>
        <w:t xml:space="preserve"> read a letter from community member David Johnson who is concerned the bike lane is currently being used as an unofficial right turn lane as far back as 100 feet from the intersection and creating a dangerous situation for cyclists in the bike lane. </w:t>
      </w:r>
    </w:p>
    <w:p w14:paraId="6DBAE211" w14:textId="357F9E83" w:rsidR="004F40BA" w:rsidRDefault="004F40BA">
      <w:pPr>
        <w:pStyle w:val="Normal1"/>
        <w:pBdr>
          <w:top w:val="nil"/>
          <w:left w:val="nil"/>
          <w:bottom w:val="nil"/>
          <w:right w:val="nil"/>
          <w:between w:val="nil"/>
        </w:pBdr>
        <w:spacing w:line="360" w:lineRule="auto"/>
        <w:rPr>
          <w:rFonts w:ascii="Arial" w:hAnsi="Arial" w:cs="Arial"/>
          <w:sz w:val="20"/>
          <w:szCs w:val="20"/>
        </w:rPr>
      </w:pPr>
    </w:p>
    <w:p w14:paraId="7BF0D6A3" w14:textId="141E7F48" w:rsidR="004F40BA" w:rsidRDefault="00E622E4">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M</w:t>
      </w:r>
      <w:r w:rsidR="00DD5061">
        <w:rPr>
          <w:rFonts w:ascii="Arial" w:hAnsi="Arial" w:cs="Arial"/>
          <w:sz w:val="20"/>
          <w:szCs w:val="20"/>
        </w:rPr>
        <w:t>H</w:t>
      </w:r>
      <w:r>
        <w:rPr>
          <w:rFonts w:ascii="Arial" w:hAnsi="Arial" w:cs="Arial"/>
          <w:sz w:val="20"/>
          <w:szCs w:val="20"/>
        </w:rPr>
        <w:t xml:space="preserve"> would like to see a right turn lane installed at the intersection and to use some of the park area located at the intersection </w:t>
      </w:r>
      <w:r w:rsidR="00CC3711">
        <w:rPr>
          <w:rFonts w:ascii="Arial" w:hAnsi="Arial" w:cs="Arial"/>
          <w:sz w:val="20"/>
          <w:szCs w:val="20"/>
        </w:rPr>
        <w:t xml:space="preserve">in order </w:t>
      </w:r>
      <w:r>
        <w:rPr>
          <w:rFonts w:ascii="Arial" w:hAnsi="Arial" w:cs="Arial"/>
          <w:sz w:val="20"/>
          <w:szCs w:val="20"/>
        </w:rPr>
        <w:t xml:space="preserve">to preserve the existing traffic lanes and bike lane.  It would be an upgrade to the current design. </w:t>
      </w:r>
    </w:p>
    <w:p w14:paraId="1802C54A" w14:textId="3D577176" w:rsidR="00E622E4" w:rsidRDefault="00E622E4">
      <w:pPr>
        <w:pStyle w:val="Normal1"/>
        <w:pBdr>
          <w:top w:val="nil"/>
          <w:left w:val="nil"/>
          <w:bottom w:val="nil"/>
          <w:right w:val="nil"/>
          <w:between w:val="nil"/>
        </w:pBdr>
        <w:spacing w:line="360" w:lineRule="auto"/>
        <w:rPr>
          <w:rFonts w:ascii="Arial" w:hAnsi="Arial" w:cs="Arial"/>
          <w:sz w:val="20"/>
          <w:szCs w:val="20"/>
        </w:rPr>
      </w:pPr>
    </w:p>
    <w:p w14:paraId="5EA8A3F1" w14:textId="375ECF57" w:rsidR="00E622E4" w:rsidRDefault="00E622E4">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A</w:t>
      </w:r>
      <w:r w:rsidR="00DD5061">
        <w:rPr>
          <w:rFonts w:ascii="Arial" w:hAnsi="Arial" w:cs="Arial"/>
          <w:sz w:val="20"/>
          <w:szCs w:val="20"/>
        </w:rPr>
        <w:t>S</w:t>
      </w:r>
      <w:r>
        <w:rPr>
          <w:rFonts w:ascii="Arial" w:hAnsi="Arial" w:cs="Arial"/>
          <w:sz w:val="20"/>
          <w:szCs w:val="20"/>
        </w:rPr>
        <w:t xml:space="preserve"> would like to utilize some of the park </w:t>
      </w:r>
      <w:r w:rsidR="00CC3711">
        <w:rPr>
          <w:rFonts w:ascii="Arial" w:hAnsi="Arial" w:cs="Arial"/>
          <w:sz w:val="20"/>
          <w:szCs w:val="20"/>
        </w:rPr>
        <w:t xml:space="preserve">area and to take space </w:t>
      </w:r>
      <w:r w:rsidR="00B220C7">
        <w:rPr>
          <w:rFonts w:ascii="Arial" w:hAnsi="Arial" w:cs="Arial"/>
          <w:sz w:val="20"/>
          <w:szCs w:val="20"/>
        </w:rPr>
        <w:t>to</w:t>
      </w:r>
      <w:r w:rsidR="00CC3711">
        <w:rPr>
          <w:rFonts w:ascii="Arial" w:hAnsi="Arial" w:cs="Arial"/>
          <w:sz w:val="20"/>
          <w:szCs w:val="20"/>
        </w:rPr>
        <w:t xml:space="preserve"> create a right turn lane with out removing any existing lanes.  She feels this would be an improved safety measure. </w:t>
      </w:r>
    </w:p>
    <w:p w14:paraId="368C9888" w14:textId="4AC46096" w:rsidR="00CC3711" w:rsidRDefault="00CC3711">
      <w:pPr>
        <w:pStyle w:val="Normal1"/>
        <w:pBdr>
          <w:top w:val="nil"/>
          <w:left w:val="nil"/>
          <w:bottom w:val="nil"/>
          <w:right w:val="nil"/>
          <w:between w:val="nil"/>
        </w:pBdr>
        <w:spacing w:line="360" w:lineRule="auto"/>
        <w:rPr>
          <w:rFonts w:ascii="Arial" w:hAnsi="Arial" w:cs="Arial"/>
          <w:sz w:val="20"/>
          <w:szCs w:val="20"/>
        </w:rPr>
      </w:pPr>
    </w:p>
    <w:p w14:paraId="6ABA49C2" w14:textId="4828FE90" w:rsidR="00CC3711" w:rsidRDefault="00CC3711">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N</w:t>
      </w:r>
      <w:r w:rsidR="00DD5061">
        <w:rPr>
          <w:rFonts w:ascii="Arial" w:hAnsi="Arial" w:cs="Arial"/>
          <w:sz w:val="20"/>
          <w:szCs w:val="20"/>
        </w:rPr>
        <w:t>B</w:t>
      </w:r>
      <w:r>
        <w:rPr>
          <w:rFonts w:ascii="Arial" w:hAnsi="Arial" w:cs="Arial"/>
          <w:sz w:val="20"/>
          <w:szCs w:val="20"/>
        </w:rPr>
        <w:t xml:space="preserve"> would like to see a bike trail and a protected intersection at this location.  As a cyclist, she would prefer not to be smashed in between a right turn lane and the lanes going forward.   She would like to have the bike lane protected at this intersection.  It </w:t>
      </w:r>
      <w:r w:rsidR="005C210C">
        <w:rPr>
          <w:rFonts w:ascii="Arial" w:hAnsi="Arial" w:cs="Arial"/>
          <w:sz w:val="20"/>
          <w:szCs w:val="20"/>
        </w:rPr>
        <w:t>goes into</w:t>
      </w:r>
      <w:r>
        <w:rPr>
          <w:rFonts w:ascii="Arial" w:hAnsi="Arial" w:cs="Arial"/>
          <w:sz w:val="20"/>
          <w:szCs w:val="20"/>
        </w:rPr>
        <w:t xml:space="preserve"> SANDAG project 49</w:t>
      </w:r>
      <w:r w:rsidR="005C210C">
        <w:rPr>
          <w:rFonts w:ascii="Arial" w:hAnsi="Arial" w:cs="Arial"/>
          <w:sz w:val="20"/>
          <w:szCs w:val="20"/>
        </w:rPr>
        <w:t>.</w:t>
      </w:r>
    </w:p>
    <w:p w14:paraId="72CD34EB" w14:textId="4574173A" w:rsidR="005C210C" w:rsidRDefault="005C210C">
      <w:pPr>
        <w:pStyle w:val="Normal1"/>
        <w:pBdr>
          <w:top w:val="nil"/>
          <w:left w:val="nil"/>
          <w:bottom w:val="nil"/>
          <w:right w:val="nil"/>
          <w:between w:val="nil"/>
        </w:pBdr>
        <w:spacing w:line="360" w:lineRule="auto"/>
        <w:rPr>
          <w:rFonts w:ascii="Arial" w:hAnsi="Arial" w:cs="Arial"/>
          <w:sz w:val="20"/>
          <w:szCs w:val="20"/>
        </w:rPr>
      </w:pPr>
    </w:p>
    <w:p w14:paraId="11ABEFA7" w14:textId="05F4EC48" w:rsidR="005C210C" w:rsidRDefault="005C210C">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RW asked if there is enough physical space to complete the 3 changes of 2 forward moving lanes, a right turn lane and a protected/unprotected bike lane. </w:t>
      </w:r>
    </w:p>
    <w:p w14:paraId="20192A59" w14:textId="007A67E9" w:rsidR="005C210C" w:rsidRDefault="005C210C">
      <w:pPr>
        <w:pStyle w:val="Normal1"/>
        <w:pBdr>
          <w:top w:val="nil"/>
          <w:left w:val="nil"/>
          <w:bottom w:val="nil"/>
          <w:right w:val="nil"/>
          <w:between w:val="nil"/>
        </w:pBdr>
        <w:spacing w:line="360" w:lineRule="auto"/>
        <w:rPr>
          <w:rFonts w:ascii="Arial" w:hAnsi="Arial" w:cs="Arial"/>
          <w:sz w:val="20"/>
          <w:szCs w:val="20"/>
        </w:rPr>
      </w:pPr>
    </w:p>
    <w:p w14:paraId="72F1055F" w14:textId="1B529F33" w:rsidR="005C210C" w:rsidRDefault="005C210C">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said there is enough </w:t>
      </w:r>
      <w:r w:rsidR="00E55F74">
        <w:rPr>
          <w:rFonts w:ascii="Arial" w:hAnsi="Arial" w:cs="Arial"/>
          <w:sz w:val="20"/>
          <w:szCs w:val="20"/>
        </w:rPr>
        <w:t>space,</w:t>
      </w:r>
      <w:r>
        <w:rPr>
          <w:rFonts w:ascii="Arial" w:hAnsi="Arial" w:cs="Arial"/>
          <w:sz w:val="20"/>
          <w:szCs w:val="20"/>
        </w:rPr>
        <w:t xml:space="preserve"> and the park area is blighted and the only issue she sees is the bus stop on West Point Loma that is located at this intersection.  She feels there is enough space in the park area. They may need to move the bus location.</w:t>
      </w:r>
    </w:p>
    <w:p w14:paraId="3DED37BA" w14:textId="2D484222" w:rsidR="005C210C" w:rsidRDefault="005C210C">
      <w:pPr>
        <w:pStyle w:val="Normal1"/>
        <w:pBdr>
          <w:top w:val="nil"/>
          <w:left w:val="nil"/>
          <w:bottom w:val="nil"/>
          <w:right w:val="nil"/>
          <w:between w:val="nil"/>
        </w:pBdr>
        <w:spacing w:line="360" w:lineRule="auto"/>
        <w:rPr>
          <w:rFonts w:ascii="Arial" w:hAnsi="Arial" w:cs="Arial"/>
          <w:sz w:val="20"/>
          <w:szCs w:val="20"/>
        </w:rPr>
      </w:pPr>
    </w:p>
    <w:p w14:paraId="396D1C4D" w14:textId="384EA9D3" w:rsidR="005C210C" w:rsidRDefault="005C210C">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asks what type of protected bike lane do we request to ensure it has more protection for cyclists. </w:t>
      </w:r>
    </w:p>
    <w:p w14:paraId="29DE226C" w14:textId="4C972B54" w:rsidR="005C210C" w:rsidRDefault="005C210C">
      <w:pPr>
        <w:pStyle w:val="Normal1"/>
        <w:pBdr>
          <w:top w:val="nil"/>
          <w:left w:val="nil"/>
          <w:bottom w:val="nil"/>
          <w:right w:val="nil"/>
          <w:between w:val="nil"/>
        </w:pBdr>
        <w:spacing w:line="360" w:lineRule="auto"/>
        <w:rPr>
          <w:rFonts w:ascii="Arial" w:hAnsi="Arial" w:cs="Arial"/>
          <w:sz w:val="20"/>
          <w:szCs w:val="20"/>
        </w:rPr>
      </w:pPr>
    </w:p>
    <w:p w14:paraId="3D01F647" w14:textId="31280B5E" w:rsidR="00CA41FC" w:rsidRDefault="005C210C">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NB would like to move the bi</w:t>
      </w:r>
      <w:r w:rsidR="00CA41FC">
        <w:rPr>
          <w:rFonts w:ascii="Arial" w:hAnsi="Arial" w:cs="Arial"/>
          <w:sz w:val="20"/>
          <w:szCs w:val="20"/>
        </w:rPr>
        <w:t xml:space="preserve">ke lane and make it a true Class 1 bike path and place it around the Dusty Rhodes park.  Currently she </w:t>
      </w:r>
      <w:r w:rsidR="00B220C7">
        <w:rPr>
          <w:rFonts w:ascii="Arial" w:hAnsi="Arial" w:cs="Arial"/>
          <w:sz w:val="20"/>
          <w:szCs w:val="20"/>
        </w:rPr>
        <w:t>must</w:t>
      </w:r>
      <w:r w:rsidR="00CA41FC">
        <w:rPr>
          <w:rFonts w:ascii="Arial" w:hAnsi="Arial" w:cs="Arial"/>
          <w:sz w:val="20"/>
          <w:szCs w:val="20"/>
        </w:rPr>
        <w:t xml:space="preserve"> ride her bike in the grass.  She would like to move the bike lane to the entry way of Dusty Rhodes Park because she does not feel it is safe for children and elderly people to ride bicycles in this area.  She stated this is happening in both directions.  </w:t>
      </w:r>
    </w:p>
    <w:p w14:paraId="2F7CA00B" w14:textId="77777777" w:rsidR="00CA41FC" w:rsidRDefault="00CA41FC">
      <w:pPr>
        <w:pStyle w:val="Normal1"/>
        <w:pBdr>
          <w:top w:val="nil"/>
          <w:left w:val="nil"/>
          <w:bottom w:val="nil"/>
          <w:right w:val="nil"/>
          <w:between w:val="nil"/>
        </w:pBdr>
        <w:spacing w:line="360" w:lineRule="auto"/>
        <w:rPr>
          <w:rFonts w:ascii="Arial" w:hAnsi="Arial" w:cs="Arial"/>
          <w:sz w:val="20"/>
          <w:szCs w:val="20"/>
        </w:rPr>
      </w:pPr>
    </w:p>
    <w:p w14:paraId="1B93A939" w14:textId="7DA24AA2" w:rsidR="00276AF5" w:rsidRPr="00276AF5" w:rsidRDefault="00276AF5">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sz w:val="20"/>
          <w:szCs w:val="20"/>
        </w:rPr>
        <w:t xml:space="preserve">   </w:t>
      </w:r>
      <w:r w:rsidR="00CA41FC">
        <w:rPr>
          <w:rFonts w:ascii="Arial" w:hAnsi="Arial" w:cs="Arial"/>
          <w:sz w:val="20"/>
          <w:szCs w:val="20"/>
        </w:rPr>
        <w:t>Motion to ask the city to evaluate the intersection off West</w:t>
      </w:r>
      <w:r w:rsidR="00DD5061">
        <w:rPr>
          <w:rFonts w:ascii="Arial" w:hAnsi="Arial" w:cs="Arial"/>
          <w:sz w:val="20"/>
          <w:szCs w:val="20"/>
        </w:rPr>
        <w:t>bound</w:t>
      </w:r>
      <w:r w:rsidR="00CA41FC">
        <w:rPr>
          <w:rFonts w:ascii="Arial" w:hAnsi="Arial" w:cs="Arial"/>
          <w:sz w:val="20"/>
          <w:szCs w:val="20"/>
        </w:rPr>
        <w:t xml:space="preserve"> </w:t>
      </w:r>
      <w:r w:rsidR="00DD5061">
        <w:rPr>
          <w:rFonts w:ascii="Arial" w:hAnsi="Arial" w:cs="Arial"/>
          <w:sz w:val="20"/>
          <w:szCs w:val="20"/>
        </w:rPr>
        <w:t xml:space="preserve">West </w:t>
      </w:r>
      <w:r w:rsidR="00CA41FC">
        <w:rPr>
          <w:rFonts w:ascii="Arial" w:hAnsi="Arial" w:cs="Arial"/>
          <w:sz w:val="20"/>
          <w:szCs w:val="20"/>
        </w:rPr>
        <w:t>Point Loma Boulevard a</w:t>
      </w:r>
      <w:r w:rsidR="00DD5061">
        <w:rPr>
          <w:rFonts w:ascii="Arial" w:hAnsi="Arial" w:cs="Arial"/>
          <w:sz w:val="20"/>
          <w:szCs w:val="20"/>
        </w:rPr>
        <w:t>nd</w:t>
      </w:r>
      <w:r w:rsidR="00CA41FC">
        <w:rPr>
          <w:rFonts w:ascii="Arial" w:hAnsi="Arial" w:cs="Arial"/>
          <w:sz w:val="20"/>
          <w:szCs w:val="20"/>
        </w:rPr>
        <w:t xml:space="preserve"> </w:t>
      </w:r>
      <w:r w:rsidR="00DD5061">
        <w:rPr>
          <w:rFonts w:ascii="Arial" w:hAnsi="Arial" w:cs="Arial"/>
          <w:sz w:val="20"/>
          <w:szCs w:val="20"/>
        </w:rPr>
        <w:t>Northbound Nimitz for protected Class 1 or Class 4 bikeway and a dedicated right turn lane for vehicles.</w:t>
      </w:r>
    </w:p>
    <w:p w14:paraId="4A8A6BD1" w14:textId="2A762A4B" w:rsidR="00A02540" w:rsidRPr="00A02540" w:rsidRDefault="00A0254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sidR="00CA41FC">
        <w:rPr>
          <w:rFonts w:ascii="Arial" w:eastAsia="Arial" w:hAnsi="Arial" w:cs="Arial"/>
          <w:color w:val="000000"/>
          <w:sz w:val="20"/>
          <w:szCs w:val="20"/>
        </w:rPr>
        <w:t xml:space="preserve">  Nicole Burgess</w:t>
      </w:r>
      <w:r>
        <w:rPr>
          <w:rFonts w:ascii="Arial" w:eastAsia="Arial" w:hAnsi="Arial" w:cs="Arial"/>
          <w:color w:val="000000"/>
          <w:sz w:val="20"/>
          <w:szCs w:val="20"/>
        </w:rPr>
        <w:t xml:space="preserve"> </w:t>
      </w:r>
      <w:r>
        <w:rPr>
          <w:rFonts w:ascii="Arial" w:eastAsia="Arial" w:hAnsi="Arial" w:cs="Arial"/>
          <w:color w:val="000000"/>
          <w:sz w:val="20"/>
          <w:szCs w:val="20"/>
        </w:rPr>
        <w:tab/>
        <w:t>2</w:t>
      </w:r>
      <w:r w:rsidRPr="0082711E">
        <w:rPr>
          <w:rFonts w:ascii="Arial" w:eastAsia="Arial" w:hAnsi="Arial" w:cs="Arial"/>
          <w:color w:val="000000"/>
          <w:sz w:val="20"/>
          <w:szCs w:val="20"/>
          <w:vertAlign w:val="superscript"/>
        </w:rPr>
        <w:t>nd</w:t>
      </w:r>
      <w:r w:rsidR="00CA41FC">
        <w:rPr>
          <w:rFonts w:ascii="Arial" w:eastAsia="Arial" w:hAnsi="Arial" w:cs="Arial"/>
          <w:color w:val="000000"/>
          <w:sz w:val="20"/>
          <w:szCs w:val="20"/>
        </w:rPr>
        <w:t xml:space="preserve"> </w:t>
      </w:r>
      <w:r w:rsidR="00DD5061">
        <w:rPr>
          <w:rFonts w:ascii="Arial" w:eastAsia="Arial" w:hAnsi="Arial" w:cs="Arial"/>
          <w:color w:val="000000"/>
          <w:sz w:val="20"/>
          <w:szCs w:val="20"/>
        </w:rPr>
        <w:t>Andrea Schlageter</w:t>
      </w:r>
      <w:r w:rsidR="00CA41FC">
        <w:rPr>
          <w:rFonts w:ascii="Arial" w:eastAsia="Arial" w:hAnsi="Arial" w:cs="Arial"/>
          <w:color w:val="000000"/>
          <w:sz w:val="20"/>
          <w:szCs w:val="20"/>
        </w:rPr>
        <w:t xml:space="preserve"> </w:t>
      </w:r>
      <w:r>
        <w:rPr>
          <w:rFonts w:ascii="Arial" w:eastAsia="Arial" w:hAnsi="Arial" w:cs="Arial"/>
          <w:color w:val="000000"/>
          <w:sz w:val="20"/>
          <w:szCs w:val="20"/>
        </w:rPr>
        <w:tab/>
        <w:t xml:space="preserve">Yea  </w:t>
      </w:r>
      <w:r w:rsidR="00DD5061">
        <w:rPr>
          <w:rFonts w:ascii="Arial" w:eastAsia="Arial" w:hAnsi="Arial" w:cs="Arial"/>
          <w:color w:val="000000"/>
          <w:sz w:val="20"/>
          <w:szCs w:val="20"/>
        </w:rPr>
        <w:t>6</w:t>
      </w:r>
      <w:r>
        <w:rPr>
          <w:rFonts w:ascii="Arial" w:eastAsia="Arial" w:hAnsi="Arial" w:cs="Arial"/>
          <w:color w:val="000000"/>
          <w:sz w:val="20"/>
          <w:szCs w:val="20"/>
        </w:rPr>
        <w:t xml:space="preserve">   Nay  </w:t>
      </w:r>
      <w:r w:rsidR="00DD5061">
        <w:rPr>
          <w:rFonts w:ascii="Arial" w:eastAsia="Arial" w:hAnsi="Arial" w:cs="Arial"/>
          <w:color w:val="000000"/>
          <w:sz w:val="20"/>
          <w:szCs w:val="20"/>
        </w:rPr>
        <w:t>0</w:t>
      </w:r>
    </w:p>
    <w:p w14:paraId="445541C0" w14:textId="7ED00F19" w:rsidR="00162DC4" w:rsidRPr="00162DC4" w:rsidRDefault="00162DC4">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Unanimous </w:t>
      </w:r>
    </w:p>
    <w:p w14:paraId="580886A6" w14:textId="77777777" w:rsidR="00C34BC9" w:rsidRDefault="00C34BC9">
      <w:pPr>
        <w:pStyle w:val="Normal1"/>
        <w:pBdr>
          <w:top w:val="nil"/>
          <w:left w:val="nil"/>
          <w:bottom w:val="nil"/>
          <w:right w:val="nil"/>
          <w:between w:val="nil"/>
        </w:pBdr>
        <w:spacing w:line="360" w:lineRule="auto"/>
        <w:rPr>
          <w:rFonts w:ascii="Arial" w:hAnsi="Arial" w:cs="Arial"/>
          <w:sz w:val="20"/>
          <w:szCs w:val="20"/>
        </w:rPr>
      </w:pPr>
    </w:p>
    <w:p w14:paraId="13DD7F1D" w14:textId="290D00F7" w:rsidR="00A02540" w:rsidRDefault="00C34BC9" w:rsidP="00336BC9">
      <w:pPr>
        <w:pStyle w:val="Normal1"/>
        <w:pBdr>
          <w:top w:val="nil"/>
          <w:left w:val="nil"/>
          <w:bottom w:val="nil"/>
          <w:right w:val="nil"/>
          <w:between w:val="nil"/>
        </w:pBdr>
        <w:spacing w:line="360" w:lineRule="auto"/>
        <w:rPr>
          <w:rFonts w:ascii="Arial" w:hAnsi="Arial" w:cs="Arial"/>
          <w:sz w:val="20"/>
          <w:szCs w:val="20"/>
        </w:rPr>
      </w:pPr>
      <w:r w:rsidRPr="00C34BC9">
        <w:rPr>
          <w:rFonts w:ascii="Arial" w:hAnsi="Arial" w:cs="Arial"/>
          <w:b/>
          <w:bCs/>
          <w:sz w:val="20"/>
          <w:szCs w:val="20"/>
          <w:u w:val="single"/>
        </w:rPr>
        <w:t>Action Item #3:</w:t>
      </w:r>
      <w:r w:rsidRPr="00C34BC9">
        <w:rPr>
          <w:rFonts w:ascii="Arial" w:hAnsi="Arial" w:cs="Arial"/>
          <w:sz w:val="20"/>
          <w:szCs w:val="20"/>
        </w:rPr>
        <w:t xml:space="preserve"> </w:t>
      </w:r>
      <w:r w:rsidR="00EB5D0C">
        <w:rPr>
          <w:rFonts w:ascii="Arial" w:hAnsi="Arial" w:cs="Arial"/>
          <w:sz w:val="20"/>
          <w:szCs w:val="20"/>
        </w:rPr>
        <w:t xml:space="preserve"> </w:t>
      </w:r>
      <w:r w:rsidR="00EB5D0C" w:rsidRPr="00B220C7">
        <w:rPr>
          <w:rFonts w:ascii="Arial" w:hAnsi="Arial" w:cs="Arial"/>
          <w:b/>
          <w:bCs/>
          <w:sz w:val="20"/>
          <w:szCs w:val="20"/>
        </w:rPr>
        <w:t xml:space="preserve">Asphalt painting/signage for </w:t>
      </w:r>
      <w:proofErr w:type="gramStart"/>
      <w:r w:rsidR="00EB5D0C" w:rsidRPr="00B220C7">
        <w:rPr>
          <w:rFonts w:ascii="Arial" w:hAnsi="Arial" w:cs="Arial"/>
          <w:b/>
          <w:bCs/>
          <w:sz w:val="20"/>
          <w:szCs w:val="20"/>
        </w:rPr>
        <w:t>way-finding</w:t>
      </w:r>
      <w:proofErr w:type="gramEnd"/>
      <w:r w:rsidR="00EB5D0C" w:rsidRPr="00B220C7">
        <w:rPr>
          <w:rFonts w:ascii="Arial" w:hAnsi="Arial" w:cs="Arial"/>
          <w:b/>
          <w:bCs/>
          <w:sz w:val="20"/>
          <w:szCs w:val="20"/>
        </w:rPr>
        <w:t xml:space="preserve"> to direct traffic through</w:t>
      </w:r>
      <w:r w:rsidR="00E55F74">
        <w:rPr>
          <w:rFonts w:ascii="Arial" w:hAnsi="Arial" w:cs="Arial"/>
          <w:b/>
          <w:bCs/>
          <w:sz w:val="20"/>
          <w:szCs w:val="20"/>
        </w:rPr>
        <w:t xml:space="preserve"> </w:t>
      </w:r>
      <w:r w:rsidR="00EB5D0C" w:rsidRPr="00457D1B">
        <w:rPr>
          <w:rFonts w:ascii="Arial" w:hAnsi="Arial" w:cs="Arial"/>
          <w:b/>
          <w:bCs/>
          <w:sz w:val="20"/>
          <w:szCs w:val="20"/>
        </w:rPr>
        <w:t>I-8</w:t>
      </w:r>
      <w:r w:rsidR="00E55F74">
        <w:rPr>
          <w:rFonts w:ascii="Arial" w:hAnsi="Arial" w:cs="Arial"/>
          <w:b/>
          <w:bCs/>
          <w:sz w:val="20"/>
          <w:szCs w:val="20"/>
        </w:rPr>
        <w:t>/</w:t>
      </w:r>
      <w:r w:rsidR="00EB5D0C" w:rsidRPr="00457D1B">
        <w:rPr>
          <w:rFonts w:ascii="Arial" w:hAnsi="Arial" w:cs="Arial"/>
          <w:b/>
          <w:bCs/>
          <w:sz w:val="20"/>
          <w:szCs w:val="20"/>
        </w:rPr>
        <w:t>S</w:t>
      </w:r>
      <w:r w:rsidR="00E55F74">
        <w:rPr>
          <w:rFonts w:ascii="Arial" w:hAnsi="Arial" w:cs="Arial"/>
          <w:b/>
          <w:bCs/>
          <w:sz w:val="20"/>
          <w:szCs w:val="20"/>
        </w:rPr>
        <w:t>S</w:t>
      </w:r>
      <w:r w:rsidR="00EB5D0C" w:rsidRPr="00457D1B">
        <w:rPr>
          <w:rFonts w:ascii="Arial" w:hAnsi="Arial" w:cs="Arial"/>
          <w:b/>
          <w:bCs/>
          <w:sz w:val="20"/>
          <w:szCs w:val="20"/>
        </w:rPr>
        <w:t>C corridor</w:t>
      </w:r>
      <w:r w:rsidR="001A4A57">
        <w:rPr>
          <w:rFonts w:ascii="Arial" w:hAnsi="Arial" w:cs="Arial"/>
          <w:sz w:val="20"/>
          <w:szCs w:val="20"/>
        </w:rPr>
        <w:t xml:space="preserve">.  </w:t>
      </w:r>
      <w:r w:rsidR="00EB5D0C" w:rsidRPr="00EB5D0C">
        <w:rPr>
          <w:rFonts w:ascii="Arial" w:hAnsi="Arial" w:cs="Arial"/>
          <w:sz w:val="20"/>
          <w:szCs w:val="20"/>
        </w:rPr>
        <w:t>Discuss requesting road level, painted, directional signage to help direct traffic from the</w:t>
      </w:r>
      <w:r w:rsidR="00DD5061">
        <w:rPr>
          <w:rFonts w:ascii="Arial" w:hAnsi="Arial" w:cs="Arial"/>
          <w:sz w:val="20"/>
          <w:szCs w:val="20"/>
        </w:rPr>
        <w:t xml:space="preserve"> </w:t>
      </w:r>
      <w:r w:rsidR="00EB5D0C" w:rsidRPr="00EB5D0C">
        <w:rPr>
          <w:rFonts w:ascii="Arial" w:hAnsi="Arial" w:cs="Arial"/>
          <w:sz w:val="20"/>
          <w:szCs w:val="20"/>
        </w:rPr>
        <w:t>1-8 exit, going South to the Sunset Cliffs intersection.</w:t>
      </w:r>
    </w:p>
    <w:p w14:paraId="4E49B8CF" w14:textId="7D43C1C0" w:rsidR="00FD172A" w:rsidRDefault="00FD172A" w:rsidP="00336BC9">
      <w:pPr>
        <w:pStyle w:val="Normal1"/>
        <w:pBdr>
          <w:top w:val="nil"/>
          <w:left w:val="nil"/>
          <w:bottom w:val="nil"/>
          <w:right w:val="nil"/>
          <w:between w:val="nil"/>
        </w:pBdr>
        <w:spacing w:line="360" w:lineRule="auto"/>
        <w:rPr>
          <w:rFonts w:ascii="Arial" w:hAnsi="Arial" w:cs="Arial"/>
          <w:sz w:val="20"/>
          <w:szCs w:val="20"/>
        </w:rPr>
      </w:pPr>
    </w:p>
    <w:p w14:paraId="2B6CD9D0" w14:textId="22898F70" w:rsidR="00FD172A" w:rsidRDefault="00FD172A"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TD would like to change the sign at the end of I-8.  The two areas that turn left causes confusion.  She would like to see actual names of the streets painted on the freeway exit.  This would allow commuters to prepare and get in the appropriate lane before they exit the I-8 onto Nimitz.</w:t>
      </w:r>
      <w:r w:rsidR="00574F0E">
        <w:rPr>
          <w:rFonts w:ascii="Arial" w:hAnsi="Arial" w:cs="Arial"/>
          <w:sz w:val="20"/>
          <w:szCs w:val="20"/>
        </w:rPr>
        <w:t xml:space="preserve">  She would like to have </w:t>
      </w:r>
      <w:r w:rsidR="00721AB4">
        <w:rPr>
          <w:rFonts w:ascii="Arial" w:hAnsi="Arial" w:cs="Arial"/>
          <w:sz w:val="20"/>
          <w:szCs w:val="20"/>
        </w:rPr>
        <w:t xml:space="preserve">more direction on the asphalt between the I-8 exit and Sunset Cliffs to help limit the confusion and direct traffic to the appropriate lanes.  </w:t>
      </w:r>
    </w:p>
    <w:p w14:paraId="6143410B" w14:textId="6C23223A" w:rsidR="00574F0E" w:rsidRDefault="00574F0E" w:rsidP="00336BC9">
      <w:pPr>
        <w:pStyle w:val="Normal1"/>
        <w:pBdr>
          <w:top w:val="nil"/>
          <w:left w:val="nil"/>
          <w:bottom w:val="nil"/>
          <w:right w:val="nil"/>
          <w:between w:val="nil"/>
        </w:pBdr>
        <w:spacing w:line="360" w:lineRule="auto"/>
        <w:rPr>
          <w:rFonts w:ascii="Arial" w:hAnsi="Arial" w:cs="Arial"/>
          <w:sz w:val="20"/>
          <w:szCs w:val="20"/>
        </w:rPr>
      </w:pPr>
    </w:p>
    <w:p w14:paraId="1AE5061B" w14:textId="00595F23" w:rsidR="00574F0E" w:rsidRDefault="00574F0E"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AS said the problem with Nimitz is the two zipper merges </w:t>
      </w:r>
      <w:r w:rsidR="00721AB4">
        <w:rPr>
          <w:rFonts w:ascii="Arial" w:hAnsi="Arial" w:cs="Arial"/>
          <w:sz w:val="20"/>
          <w:szCs w:val="20"/>
        </w:rPr>
        <w:t xml:space="preserve">that happen directly after one another getting on to the bridge. She is not sure if paint will solve the issue.  The lights are not programmed correctly and the 5 lanes merging into 1 lane causing traffic to back up.   Possible solutions may be a double story roundabout. The whole area needs to be reevaluated in its entirety.  </w:t>
      </w:r>
    </w:p>
    <w:p w14:paraId="78780984" w14:textId="10547441" w:rsidR="00721AB4" w:rsidRDefault="00721AB4" w:rsidP="00336BC9">
      <w:pPr>
        <w:pStyle w:val="Normal1"/>
        <w:pBdr>
          <w:top w:val="nil"/>
          <w:left w:val="nil"/>
          <w:bottom w:val="nil"/>
          <w:right w:val="nil"/>
          <w:between w:val="nil"/>
        </w:pBdr>
        <w:spacing w:line="360" w:lineRule="auto"/>
        <w:rPr>
          <w:rFonts w:ascii="Arial" w:hAnsi="Arial" w:cs="Arial"/>
          <w:sz w:val="20"/>
          <w:szCs w:val="20"/>
        </w:rPr>
      </w:pPr>
    </w:p>
    <w:p w14:paraId="12FC9CA9" w14:textId="1CF39824" w:rsidR="00721AB4" w:rsidRDefault="00721AB4"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AS stated SANDAG did add white lines to delineate the traffic lanes but she thinks there could be more done to help assist commuters. </w:t>
      </w:r>
    </w:p>
    <w:p w14:paraId="482055F3" w14:textId="1B8E1FF3" w:rsidR="00721AB4" w:rsidRDefault="00721AB4" w:rsidP="00336BC9">
      <w:pPr>
        <w:pStyle w:val="Normal1"/>
        <w:pBdr>
          <w:top w:val="nil"/>
          <w:left w:val="nil"/>
          <w:bottom w:val="nil"/>
          <w:right w:val="nil"/>
          <w:between w:val="nil"/>
        </w:pBdr>
        <w:spacing w:line="360" w:lineRule="auto"/>
        <w:rPr>
          <w:rFonts w:ascii="Arial" w:hAnsi="Arial" w:cs="Arial"/>
          <w:sz w:val="20"/>
          <w:szCs w:val="20"/>
        </w:rPr>
      </w:pPr>
    </w:p>
    <w:p w14:paraId="366C6A7F" w14:textId="10013F25" w:rsidR="00721AB4" w:rsidRDefault="00721AB4"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NB mentioned the letter the board sent to CALTRANS in the past and is it possible to resend past letters that were approved to resubmit requests.</w:t>
      </w:r>
    </w:p>
    <w:p w14:paraId="1AE02A50" w14:textId="24C3F78F" w:rsidR="00721AB4" w:rsidRDefault="00721AB4" w:rsidP="00336BC9">
      <w:pPr>
        <w:pStyle w:val="Normal1"/>
        <w:pBdr>
          <w:top w:val="nil"/>
          <w:left w:val="nil"/>
          <w:bottom w:val="nil"/>
          <w:right w:val="nil"/>
          <w:between w:val="nil"/>
        </w:pBdr>
        <w:spacing w:line="360" w:lineRule="auto"/>
        <w:rPr>
          <w:rFonts w:ascii="Arial" w:hAnsi="Arial" w:cs="Arial"/>
          <w:sz w:val="20"/>
          <w:szCs w:val="20"/>
        </w:rPr>
      </w:pPr>
    </w:p>
    <w:p w14:paraId="0CFD0125" w14:textId="1C248AC0" w:rsidR="00721AB4" w:rsidRDefault="00721AB4"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AS mentioned the letter was sent back in May 20</w:t>
      </w:r>
      <w:r w:rsidR="001E4046">
        <w:rPr>
          <w:rFonts w:ascii="Arial" w:hAnsi="Arial" w:cs="Arial"/>
          <w:sz w:val="20"/>
          <w:szCs w:val="20"/>
        </w:rPr>
        <w:t>19</w:t>
      </w:r>
      <w:r w:rsidR="002E7D88">
        <w:rPr>
          <w:rFonts w:ascii="Arial" w:hAnsi="Arial" w:cs="Arial"/>
          <w:sz w:val="20"/>
          <w:szCs w:val="20"/>
        </w:rPr>
        <w:t xml:space="preserve">.  </w:t>
      </w:r>
    </w:p>
    <w:p w14:paraId="251E1C2B" w14:textId="0F2B5B71" w:rsidR="002E7D88" w:rsidRDefault="002E7D88" w:rsidP="00336BC9">
      <w:pPr>
        <w:pStyle w:val="Normal1"/>
        <w:pBdr>
          <w:top w:val="nil"/>
          <w:left w:val="nil"/>
          <w:bottom w:val="nil"/>
          <w:right w:val="nil"/>
          <w:between w:val="nil"/>
        </w:pBdr>
        <w:spacing w:line="360" w:lineRule="auto"/>
        <w:rPr>
          <w:rFonts w:ascii="Arial" w:hAnsi="Arial" w:cs="Arial"/>
          <w:sz w:val="20"/>
          <w:szCs w:val="20"/>
        </w:rPr>
      </w:pPr>
    </w:p>
    <w:p w14:paraId="0D69B118" w14:textId="56BC2559" w:rsidR="002E7D88" w:rsidRDefault="002E7D88">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The group is frustrated by the lack of response by the city and the lack of community inputs used in the redesign of the intersection.</w:t>
      </w:r>
    </w:p>
    <w:p w14:paraId="7C6A51C5" w14:textId="77777777" w:rsidR="00FD172A" w:rsidRDefault="00FD172A">
      <w:pPr>
        <w:pStyle w:val="Normal1"/>
        <w:pBdr>
          <w:top w:val="nil"/>
          <w:left w:val="nil"/>
          <w:bottom w:val="nil"/>
          <w:right w:val="nil"/>
          <w:between w:val="nil"/>
        </w:pBdr>
        <w:spacing w:line="360" w:lineRule="auto"/>
        <w:rPr>
          <w:rFonts w:ascii="Arial" w:eastAsia="Arial" w:hAnsi="Arial" w:cs="Arial"/>
          <w:b/>
          <w:color w:val="FFFFFF" w:themeColor="background1"/>
          <w:sz w:val="20"/>
          <w:szCs w:val="20"/>
          <w:u w:val="single"/>
        </w:rPr>
      </w:pPr>
    </w:p>
    <w:p w14:paraId="26FD6D63" w14:textId="77777777" w:rsidR="001E4046" w:rsidRDefault="001A4A57" w:rsidP="00336BC9">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lastRenderedPageBreak/>
        <w:t>Motion:</w:t>
      </w:r>
      <w:r>
        <w:rPr>
          <w:rFonts w:ascii="Arial" w:hAnsi="Arial" w:cs="Arial"/>
          <w:sz w:val="20"/>
          <w:szCs w:val="20"/>
        </w:rPr>
        <w:t xml:space="preserve">   </w:t>
      </w:r>
      <w:r w:rsidR="002E7D88">
        <w:rPr>
          <w:rFonts w:ascii="Arial" w:hAnsi="Arial" w:cs="Arial"/>
          <w:sz w:val="20"/>
          <w:szCs w:val="20"/>
        </w:rPr>
        <w:t xml:space="preserve">Motion to </w:t>
      </w:r>
      <w:r w:rsidR="001E4046">
        <w:rPr>
          <w:rFonts w:ascii="Arial" w:hAnsi="Arial" w:cs="Arial"/>
          <w:sz w:val="20"/>
          <w:szCs w:val="20"/>
        </w:rPr>
        <w:t>re-write and send</w:t>
      </w:r>
      <w:r w:rsidR="002E7D88">
        <w:rPr>
          <w:rFonts w:ascii="Arial" w:hAnsi="Arial" w:cs="Arial"/>
          <w:sz w:val="20"/>
          <w:szCs w:val="20"/>
        </w:rPr>
        <w:t xml:space="preserve"> the </w:t>
      </w:r>
      <w:r w:rsidR="001E4046">
        <w:rPr>
          <w:rFonts w:ascii="Arial" w:hAnsi="Arial" w:cs="Arial"/>
          <w:sz w:val="20"/>
          <w:szCs w:val="20"/>
        </w:rPr>
        <w:t xml:space="preserve">Letter from </w:t>
      </w:r>
      <w:r w:rsidR="002E7D88">
        <w:rPr>
          <w:rFonts w:ascii="Arial" w:hAnsi="Arial" w:cs="Arial"/>
          <w:sz w:val="20"/>
          <w:szCs w:val="20"/>
        </w:rPr>
        <w:t xml:space="preserve">May </w:t>
      </w:r>
      <w:r w:rsidR="001E4046">
        <w:rPr>
          <w:rFonts w:ascii="Arial" w:hAnsi="Arial" w:cs="Arial"/>
          <w:sz w:val="20"/>
          <w:szCs w:val="20"/>
        </w:rPr>
        <w:t xml:space="preserve">19, </w:t>
      </w:r>
      <w:r w:rsidR="002E7D88">
        <w:rPr>
          <w:rFonts w:ascii="Arial" w:hAnsi="Arial" w:cs="Arial"/>
          <w:sz w:val="20"/>
          <w:szCs w:val="20"/>
        </w:rPr>
        <w:t>20</w:t>
      </w:r>
      <w:r w:rsidR="001E4046">
        <w:rPr>
          <w:rFonts w:ascii="Arial" w:hAnsi="Arial" w:cs="Arial"/>
          <w:sz w:val="20"/>
          <w:szCs w:val="20"/>
        </w:rPr>
        <w:t xml:space="preserve">19 that requested improvements to the </w:t>
      </w:r>
    </w:p>
    <w:p w14:paraId="03EA5A20" w14:textId="72EAC2D1" w:rsidR="001A4A57" w:rsidRPr="000072E7" w:rsidRDefault="001E4046">
      <w:pPr>
        <w:pStyle w:val="Normal1"/>
        <w:pBdr>
          <w:top w:val="nil"/>
          <w:left w:val="nil"/>
          <w:bottom w:val="nil"/>
          <w:right w:val="nil"/>
          <w:between w:val="nil"/>
        </w:pBdr>
        <w:spacing w:line="360" w:lineRule="auto"/>
        <w:rPr>
          <w:rFonts w:ascii="Arial" w:eastAsia="Arial" w:hAnsi="Arial" w:cs="Arial"/>
          <w:b/>
          <w:color w:val="FFFFFF" w:themeColor="background1"/>
          <w:sz w:val="20"/>
          <w:szCs w:val="20"/>
          <w:u w:val="single"/>
        </w:rPr>
      </w:pPr>
      <w:r>
        <w:rPr>
          <w:rFonts w:ascii="Arial" w:hAnsi="Arial" w:cs="Arial"/>
          <w:sz w:val="20"/>
          <w:szCs w:val="20"/>
        </w:rPr>
        <w:t xml:space="preserve">I-8/Nimitz corridor.  Highlighting the key safety improvements that were not completed after the most recent repaving. </w:t>
      </w:r>
      <w:r w:rsidR="002E7D88">
        <w:rPr>
          <w:rFonts w:ascii="Arial" w:hAnsi="Arial" w:cs="Arial"/>
          <w:sz w:val="20"/>
          <w:szCs w:val="20"/>
        </w:rPr>
        <w:t xml:space="preserve"> </w:t>
      </w:r>
    </w:p>
    <w:p w14:paraId="3E53167B" w14:textId="578DA39D" w:rsidR="00162DC4" w:rsidRDefault="00162DC4">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sidR="002E7D88">
        <w:rPr>
          <w:rFonts w:ascii="Arial" w:eastAsia="Arial" w:hAnsi="Arial" w:cs="Arial"/>
          <w:color w:val="000000"/>
          <w:sz w:val="20"/>
          <w:szCs w:val="20"/>
        </w:rPr>
        <w:t xml:space="preserve">  Andrea Schlageter</w:t>
      </w:r>
      <w:r>
        <w:rPr>
          <w:rFonts w:ascii="Arial" w:eastAsia="Arial" w:hAnsi="Arial" w:cs="Arial"/>
          <w:color w:val="000000"/>
          <w:sz w:val="20"/>
          <w:szCs w:val="20"/>
        </w:rPr>
        <w:tab/>
        <w:t>2</w:t>
      </w:r>
      <w:r w:rsidRPr="0082711E">
        <w:rPr>
          <w:rFonts w:ascii="Arial" w:eastAsia="Arial" w:hAnsi="Arial" w:cs="Arial"/>
          <w:color w:val="000000"/>
          <w:sz w:val="20"/>
          <w:szCs w:val="20"/>
          <w:vertAlign w:val="superscript"/>
        </w:rPr>
        <w:t>nd</w:t>
      </w:r>
      <w:r w:rsidR="00707565">
        <w:rPr>
          <w:rFonts w:ascii="Arial" w:eastAsia="Arial" w:hAnsi="Arial" w:cs="Arial"/>
          <w:color w:val="000000"/>
          <w:sz w:val="20"/>
          <w:szCs w:val="20"/>
        </w:rPr>
        <w:t xml:space="preserve"> </w:t>
      </w:r>
      <w:r w:rsidR="002E7D88">
        <w:rPr>
          <w:rFonts w:ascii="Arial" w:eastAsia="Arial" w:hAnsi="Arial" w:cs="Arial"/>
          <w:color w:val="000000"/>
          <w:sz w:val="20"/>
          <w:szCs w:val="20"/>
        </w:rPr>
        <w:t xml:space="preserve"> Nicole Burgess</w:t>
      </w:r>
      <w:r w:rsidR="00707565">
        <w:rPr>
          <w:rFonts w:ascii="Arial" w:eastAsia="Arial" w:hAnsi="Arial" w:cs="Arial"/>
          <w:color w:val="000000"/>
          <w:sz w:val="20"/>
          <w:szCs w:val="20"/>
        </w:rPr>
        <w:t xml:space="preserve"> </w:t>
      </w:r>
      <w:r>
        <w:rPr>
          <w:rFonts w:ascii="Arial" w:eastAsia="Arial" w:hAnsi="Arial" w:cs="Arial"/>
          <w:color w:val="000000"/>
          <w:sz w:val="20"/>
          <w:szCs w:val="20"/>
        </w:rPr>
        <w:tab/>
        <w:t>Yea</w:t>
      </w:r>
      <w:r w:rsidR="00707565">
        <w:rPr>
          <w:rFonts w:ascii="Arial" w:eastAsia="Arial" w:hAnsi="Arial" w:cs="Arial"/>
          <w:color w:val="000000"/>
          <w:sz w:val="20"/>
          <w:szCs w:val="20"/>
        </w:rPr>
        <w:t xml:space="preserve"> </w:t>
      </w:r>
      <w:r w:rsidR="002E7D88">
        <w:rPr>
          <w:rFonts w:ascii="Arial" w:eastAsia="Arial" w:hAnsi="Arial" w:cs="Arial"/>
          <w:color w:val="000000"/>
          <w:sz w:val="20"/>
          <w:szCs w:val="20"/>
        </w:rPr>
        <w:t xml:space="preserve"> 6</w:t>
      </w:r>
      <w:r>
        <w:rPr>
          <w:rFonts w:ascii="Arial" w:eastAsia="Arial" w:hAnsi="Arial" w:cs="Arial"/>
          <w:color w:val="000000"/>
          <w:sz w:val="20"/>
          <w:szCs w:val="20"/>
        </w:rPr>
        <w:t xml:space="preserve">   Nay  </w:t>
      </w:r>
      <w:r w:rsidR="002E7D88">
        <w:rPr>
          <w:rFonts w:ascii="Arial" w:eastAsia="Arial" w:hAnsi="Arial" w:cs="Arial"/>
          <w:color w:val="000000"/>
          <w:sz w:val="20"/>
          <w:szCs w:val="20"/>
        </w:rPr>
        <w:t>0</w:t>
      </w:r>
      <w:r>
        <w:rPr>
          <w:rFonts w:ascii="Arial" w:eastAsia="Arial" w:hAnsi="Arial" w:cs="Arial"/>
          <w:color w:val="000000"/>
          <w:sz w:val="20"/>
          <w:szCs w:val="20"/>
        </w:rPr>
        <w:tab/>
      </w:r>
    </w:p>
    <w:p w14:paraId="14923418" w14:textId="7217BC43" w:rsidR="00162DC4" w:rsidRPr="00CF2FCB" w:rsidRDefault="00162DC4">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w:t>
      </w:r>
      <w:r w:rsidR="002E7D88">
        <w:rPr>
          <w:rFonts w:ascii="Arial" w:eastAsia="Arial" w:hAnsi="Arial" w:cs="Arial"/>
          <w:color w:val="000000"/>
          <w:sz w:val="20"/>
          <w:szCs w:val="20"/>
        </w:rPr>
        <w:t>Unanimous</w:t>
      </w:r>
    </w:p>
    <w:p w14:paraId="760563B7" w14:textId="77777777" w:rsidR="00C34BC9" w:rsidRDefault="00C34BC9">
      <w:pPr>
        <w:pStyle w:val="Normal1"/>
        <w:pBdr>
          <w:top w:val="nil"/>
          <w:left w:val="nil"/>
          <w:bottom w:val="nil"/>
          <w:right w:val="nil"/>
          <w:between w:val="nil"/>
        </w:pBdr>
        <w:spacing w:line="360" w:lineRule="auto"/>
        <w:rPr>
          <w:rFonts w:ascii="Arial" w:hAnsi="Arial" w:cs="Arial"/>
          <w:sz w:val="20"/>
          <w:szCs w:val="20"/>
        </w:rPr>
      </w:pPr>
    </w:p>
    <w:p w14:paraId="15A8632B" w14:textId="77777777" w:rsidR="00EB5D0C" w:rsidRPr="00EB5D0C" w:rsidRDefault="00C34BC9">
      <w:pPr>
        <w:pStyle w:val="Normal1"/>
        <w:pBdr>
          <w:top w:val="nil"/>
          <w:left w:val="nil"/>
          <w:bottom w:val="nil"/>
          <w:right w:val="nil"/>
          <w:between w:val="nil"/>
        </w:pBdr>
        <w:spacing w:line="360" w:lineRule="auto"/>
        <w:rPr>
          <w:rFonts w:ascii="Arial" w:hAnsi="Arial" w:cs="Arial"/>
          <w:sz w:val="20"/>
          <w:szCs w:val="20"/>
        </w:rPr>
      </w:pPr>
      <w:r w:rsidRPr="00C34BC9">
        <w:rPr>
          <w:rFonts w:ascii="Arial" w:hAnsi="Arial" w:cs="Arial"/>
          <w:b/>
          <w:bCs/>
          <w:sz w:val="20"/>
          <w:szCs w:val="20"/>
          <w:u w:val="single"/>
        </w:rPr>
        <w:t>Action Item #4:</w:t>
      </w:r>
      <w:r w:rsidR="00EB5D0C">
        <w:rPr>
          <w:rFonts w:ascii="Arial" w:hAnsi="Arial" w:cs="Arial"/>
          <w:sz w:val="20"/>
          <w:szCs w:val="20"/>
        </w:rPr>
        <w:t xml:space="preserve">  </w:t>
      </w:r>
      <w:r w:rsidR="00EB5D0C" w:rsidRPr="00B220C7">
        <w:rPr>
          <w:rFonts w:ascii="Arial" w:hAnsi="Arial" w:cs="Arial"/>
          <w:b/>
          <w:bCs/>
          <w:sz w:val="20"/>
          <w:szCs w:val="20"/>
        </w:rPr>
        <w:t>Ocean Beach Parking District</w:t>
      </w:r>
    </w:p>
    <w:p w14:paraId="5B925882" w14:textId="30D0C6AD" w:rsidR="00EB5D0C" w:rsidRDefault="00EB5D0C" w:rsidP="00336BC9">
      <w:pPr>
        <w:pStyle w:val="Normal1"/>
        <w:pBdr>
          <w:top w:val="nil"/>
          <w:left w:val="nil"/>
          <w:bottom w:val="nil"/>
          <w:right w:val="nil"/>
          <w:between w:val="nil"/>
        </w:pBdr>
        <w:spacing w:line="360" w:lineRule="auto"/>
        <w:rPr>
          <w:rFonts w:ascii="Arial" w:hAnsi="Arial" w:cs="Arial"/>
          <w:sz w:val="20"/>
          <w:szCs w:val="20"/>
        </w:rPr>
      </w:pPr>
      <w:r w:rsidRPr="00EB5D0C">
        <w:rPr>
          <w:rFonts w:ascii="Arial" w:hAnsi="Arial" w:cs="Arial"/>
          <w:sz w:val="20"/>
          <w:szCs w:val="20"/>
        </w:rPr>
        <w:t>Discuss process involved to create a parking district and determine next steps.</w:t>
      </w:r>
      <w:r w:rsidR="007A4268">
        <w:rPr>
          <w:rFonts w:ascii="Arial" w:hAnsi="Arial" w:cs="Arial"/>
          <w:sz w:val="20"/>
          <w:szCs w:val="20"/>
        </w:rPr>
        <w:t xml:space="preserve"> </w:t>
      </w:r>
    </w:p>
    <w:p w14:paraId="5462AC85" w14:textId="1866456D" w:rsidR="007A4268" w:rsidRDefault="007A4268" w:rsidP="00336BC9">
      <w:pPr>
        <w:pStyle w:val="Normal1"/>
        <w:pBdr>
          <w:top w:val="nil"/>
          <w:left w:val="nil"/>
          <w:bottom w:val="nil"/>
          <w:right w:val="nil"/>
          <w:between w:val="nil"/>
        </w:pBdr>
        <w:spacing w:line="360" w:lineRule="auto"/>
        <w:rPr>
          <w:rFonts w:ascii="Arial" w:hAnsi="Arial" w:cs="Arial"/>
          <w:sz w:val="20"/>
          <w:szCs w:val="20"/>
        </w:rPr>
      </w:pPr>
    </w:p>
    <w:p w14:paraId="268218E0" w14:textId="78BC434B" w:rsidR="007A4268" w:rsidRDefault="007A4268"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AS said the parking district would require another community non-profit organization to sponsor it because it requires a certain amount of money in liability insurance to get it up and running.  The PB Parking District is currently maintained by Discover PB.</w:t>
      </w:r>
    </w:p>
    <w:p w14:paraId="696E86A9" w14:textId="5030E952" w:rsidR="007A4268" w:rsidRDefault="007A4268" w:rsidP="00336BC9">
      <w:pPr>
        <w:pStyle w:val="Normal1"/>
        <w:pBdr>
          <w:top w:val="nil"/>
          <w:left w:val="nil"/>
          <w:bottom w:val="nil"/>
          <w:right w:val="nil"/>
          <w:between w:val="nil"/>
        </w:pBdr>
        <w:spacing w:line="360" w:lineRule="auto"/>
        <w:rPr>
          <w:rFonts w:ascii="Arial" w:hAnsi="Arial" w:cs="Arial"/>
          <w:sz w:val="20"/>
          <w:szCs w:val="20"/>
        </w:rPr>
      </w:pPr>
    </w:p>
    <w:p w14:paraId="7F73C627" w14:textId="4FC8FFCF" w:rsidR="007A4268" w:rsidRDefault="007A4268"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asked who would start it and do they need money to start it up?  Do they need </w:t>
      </w:r>
      <w:r w:rsidR="00B220C7">
        <w:rPr>
          <w:rFonts w:ascii="Arial" w:hAnsi="Arial" w:cs="Arial"/>
          <w:sz w:val="20"/>
          <w:szCs w:val="20"/>
        </w:rPr>
        <w:t>startup</w:t>
      </w:r>
      <w:r>
        <w:rPr>
          <w:rFonts w:ascii="Arial" w:hAnsi="Arial" w:cs="Arial"/>
          <w:sz w:val="20"/>
          <w:szCs w:val="20"/>
        </w:rPr>
        <w:t xml:space="preserve"> capital?</w:t>
      </w:r>
    </w:p>
    <w:p w14:paraId="7F4785D3" w14:textId="75E5EC2E" w:rsidR="007A4268" w:rsidRDefault="007A4268" w:rsidP="00336BC9">
      <w:pPr>
        <w:pStyle w:val="Normal1"/>
        <w:pBdr>
          <w:top w:val="nil"/>
          <w:left w:val="nil"/>
          <w:bottom w:val="nil"/>
          <w:right w:val="nil"/>
          <w:between w:val="nil"/>
        </w:pBdr>
        <w:spacing w:line="360" w:lineRule="auto"/>
        <w:rPr>
          <w:rFonts w:ascii="Arial" w:hAnsi="Arial" w:cs="Arial"/>
          <w:sz w:val="20"/>
          <w:szCs w:val="20"/>
        </w:rPr>
      </w:pPr>
    </w:p>
    <w:p w14:paraId="10A2A81C" w14:textId="590AABCF" w:rsidR="007A4268" w:rsidRDefault="007A4268"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AS said the city does help with end pay of the initial parking study but the annual costs after that would need to be funded.  The board would be established under the non-profit who establishes the </w:t>
      </w:r>
      <w:r w:rsidR="00B220C7">
        <w:rPr>
          <w:rFonts w:ascii="Arial" w:hAnsi="Arial" w:cs="Arial"/>
          <w:sz w:val="20"/>
          <w:szCs w:val="20"/>
        </w:rPr>
        <w:t>charter,</w:t>
      </w:r>
      <w:r>
        <w:rPr>
          <w:rFonts w:ascii="Arial" w:hAnsi="Arial" w:cs="Arial"/>
          <w:sz w:val="20"/>
          <w:szCs w:val="20"/>
        </w:rPr>
        <w:t xml:space="preserve"> and the board would consist of various local community organizations.  The OBMA and CDC are possible non-profits to be considered.  </w:t>
      </w:r>
    </w:p>
    <w:p w14:paraId="4903CA46" w14:textId="3173BFCA" w:rsidR="007A4268" w:rsidRDefault="007A4268" w:rsidP="00336BC9">
      <w:pPr>
        <w:pStyle w:val="Normal1"/>
        <w:pBdr>
          <w:top w:val="nil"/>
          <w:left w:val="nil"/>
          <w:bottom w:val="nil"/>
          <w:right w:val="nil"/>
          <w:between w:val="nil"/>
        </w:pBdr>
        <w:spacing w:line="360" w:lineRule="auto"/>
        <w:rPr>
          <w:rFonts w:ascii="Arial" w:hAnsi="Arial" w:cs="Arial"/>
          <w:sz w:val="20"/>
          <w:szCs w:val="20"/>
        </w:rPr>
      </w:pPr>
    </w:p>
    <w:p w14:paraId="4091727D" w14:textId="33082E06" w:rsidR="007A4268" w:rsidRDefault="007A4268"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NB mentioned the city has 6 parking districts and only 3 are </w:t>
      </w:r>
      <w:r w:rsidR="00B220C7">
        <w:rPr>
          <w:rFonts w:ascii="Arial" w:hAnsi="Arial" w:cs="Arial"/>
          <w:sz w:val="20"/>
          <w:szCs w:val="20"/>
        </w:rPr>
        <w:t>functioning</w:t>
      </w:r>
      <w:r>
        <w:rPr>
          <w:rFonts w:ascii="Arial" w:hAnsi="Arial" w:cs="Arial"/>
          <w:sz w:val="20"/>
          <w:szCs w:val="20"/>
        </w:rPr>
        <w:t xml:space="preserve">.  Some communities are not embracing the parking meters to fund the parking district.  </w:t>
      </w:r>
    </w:p>
    <w:p w14:paraId="2E6256D3" w14:textId="0DA9A9D5" w:rsidR="007A4268" w:rsidRDefault="007A4268" w:rsidP="00336BC9">
      <w:pPr>
        <w:pStyle w:val="Normal1"/>
        <w:pBdr>
          <w:top w:val="nil"/>
          <w:left w:val="nil"/>
          <w:bottom w:val="nil"/>
          <w:right w:val="nil"/>
          <w:between w:val="nil"/>
        </w:pBdr>
        <w:spacing w:line="360" w:lineRule="auto"/>
        <w:rPr>
          <w:rFonts w:ascii="Arial" w:hAnsi="Arial" w:cs="Arial"/>
          <w:sz w:val="20"/>
          <w:szCs w:val="20"/>
        </w:rPr>
      </w:pPr>
    </w:p>
    <w:p w14:paraId="5E3504DE" w14:textId="77777777" w:rsidR="003573D1" w:rsidRDefault="003573D1"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would like to know what steps we should take with this action item. </w:t>
      </w:r>
    </w:p>
    <w:p w14:paraId="6D3E7C2E" w14:textId="77777777" w:rsidR="003573D1" w:rsidRDefault="003573D1" w:rsidP="00336BC9">
      <w:pPr>
        <w:pStyle w:val="Normal1"/>
        <w:pBdr>
          <w:top w:val="nil"/>
          <w:left w:val="nil"/>
          <w:bottom w:val="nil"/>
          <w:right w:val="nil"/>
          <w:between w:val="nil"/>
        </w:pBdr>
        <w:spacing w:line="360" w:lineRule="auto"/>
        <w:rPr>
          <w:rFonts w:ascii="Arial" w:hAnsi="Arial" w:cs="Arial"/>
          <w:sz w:val="20"/>
          <w:szCs w:val="20"/>
        </w:rPr>
      </w:pPr>
    </w:p>
    <w:p w14:paraId="6B4D6C6E" w14:textId="3CB8B93D" w:rsidR="003573D1" w:rsidRDefault="003573D1">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NB said the possibility of a parking district in Ocean Beach is in the infant stages and there </w:t>
      </w:r>
      <w:r w:rsidR="00B220C7">
        <w:rPr>
          <w:rFonts w:ascii="Arial" w:hAnsi="Arial" w:cs="Arial"/>
          <w:sz w:val="20"/>
          <w:szCs w:val="20"/>
        </w:rPr>
        <w:t>are</w:t>
      </w:r>
      <w:r>
        <w:rPr>
          <w:rFonts w:ascii="Arial" w:hAnsi="Arial" w:cs="Arial"/>
          <w:sz w:val="20"/>
          <w:szCs w:val="20"/>
        </w:rPr>
        <w:t xml:space="preserve"> no funding goals that have been identified at this point.  </w:t>
      </w:r>
    </w:p>
    <w:p w14:paraId="612F6398" w14:textId="720CA4B8" w:rsidR="001A4A57" w:rsidRDefault="001A4A57">
      <w:pPr>
        <w:pStyle w:val="Normal1"/>
        <w:pBdr>
          <w:top w:val="nil"/>
          <w:left w:val="nil"/>
          <w:bottom w:val="nil"/>
          <w:right w:val="nil"/>
          <w:between w:val="nil"/>
        </w:pBdr>
        <w:spacing w:line="360" w:lineRule="auto"/>
        <w:rPr>
          <w:rFonts w:ascii="Arial" w:hAnsi="Arial" w:cs="Arial"/>
          <w:sz w:val="20"/>
          <w:szCs w:val="20"/>
        </w:rPr>
      </w:pPr>
    </w:p>
    <w:p w14:paraId="6A181343" w14:textId="4C73040D" w:rsidR="001A4A57" w:rsidRDefault="001A4A57">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sz w:val="20"/>
          <w:szCs w:val="20"/>
        </w:rPr>
        <w:t xml:space="preserve"> </w:t>
      </w:r>
      <w:r w:rsidR="002F23C6">
        <w:rPr>
          <w:rFonts w:ascii="Arial" w:hAnsi="Arial" w:cs="Arial"/>
          <w:sz w:val="20"/>
          <w:szCs w:val="20"/>
        </w:rPr>
        <w:t xml:space="preserve"> Motion to table until more information</w:t>
      </w:r>
      <w:r w:rsidR="003573D1">
        <w:rPr>
          <w:rFonts w:ascii="Arial" w:hAnsi="Arial" w:cs="Arial"/>
          <w:sz w:val="20"/>
          <w:szCs w:val="20"/>
        </w:rPr>
        <w:t xml:space="preserve"> </w:t>
      </w:r>
      <w:r w:rsidR="00B220C7">
        <w:rPr>
          <w:rFonts w:ascii="Arial" w:hAnsi="Arial" w:cs="Arial"/>
          <w:sz w:val="20"/>
          <w:szCs w:val="20"/>
        </w:rPr>
        <w:t>provided,</w:t>
      </w:r>
      <w:r w:rsidR="003573D1">
        <w:rPr>
          <w:rFonts w:ascii="Arial" w:hAnsi="Arial" w:cs="Arial"/>
          <w:sz w:val="20"/>
          <w:szCs w:val="20"/>
        </w:rPr>
        <w:t xml:space="preserve"> and another organization makes the commitment to support the parking district.</w:t>
      </w:r>
    </w:p>
    <w:p w14:paraId="0B50D754" w14:textId="736F4FD8" w:rsidR="00162DC4" w:rsidRDefault="00162DC4">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Pr>
          <w:rFonts w:ascii="Arial" w:eastAsia="Arial" w:hAnsi="Arial" w:cs="Arial"/>
          <w:color w:val="000000"/>
          <w:sz w:val="20"/>
          <w:szCs w:val="20"/>
        </w:rPr>
        <w:t xml:space="preserve"> </w:t>
      </w:r>
      <w:r w:rsidR="002F23C6">
        <w:rPr>
          <w:rFonts w:ascii="Arial" w:eastAsia="Arial" w:hAnsi="Arial" w:cs="Arial"/>
          <w:color w:val="000000"/>
          <w:sz w:val="20"/>
          <w:szCs w:val="20"/>
        </w:rPr>
        <w:t xml:space="preserve"> Tracy Dezenzo  </w:t>
      </w:r>
      <w:r>
        <w:rPr>
          <w:rFonts w:ascii="Arial" w:eastAsia="Arial" w:hAnsi="Arial" w:cs="Arial"/>
          <w:color w:val="000000"/>
          <w:sz w:val="20"/>
          <w:szCs w:val="20"/>
        </w:rPr>
        <w:t>2</w:t>
      </w:r>
      <w:r w:rsidRPr="0082711E">
        <w:rPr>
          <w:rFonts w:ascii="Arial" w:eastAsia="Arial" w:hAnsi="Arial" w:cs="Arial"/>
          <w:color w:val="000000"/>
          <w:sz w:val="20"/>
          <w:szCs w:val="20"/>
          <w:vertAlign w:val="superscript"/>
        </w:rPr>
        <w:t>nd</w:t>
      </w:r>
      <w:r w:rsidR="00185D11">
        <w:rPr>
          <w:rFonts w:ascii="Arial" w:eastAsia="Arial" w:hAnsi="Arial" w:cs="Arial"/>
          <w:color w:val="000000"/>
          <w:sz w:val="20"/>
          <w:szCs w:val="20"/>
        </w:rPr>
        <w:t xml:space="preserve">  </w:t>
      </w:r>
      <w:r>
        <w:rPr>
          <w:rFonts w:ascii="Arial" w:eastAsia="Arial" w:hAnsi="Arial" w:cs="Arial"/>
          <w:color w:val="000000"/>
          <w:sz w:val="20"/>
          <w:szCs w:val="20"/>
        </w:rPr>
        <w:tab/>
      </w:r>
      <w:r w:rsidR="002F23C6">
        <w:rPr>
          <w:rFonts w:ascii="Arial" w:eastAsia="Arial" w:hAnsi="Arial" w:cs="Arial"/>
          <w:color w:val="000000"/>
          <w:sz w:val="20"/>
          <w:szCs w:val="20"/>
        </w:rPr>
        <w:t xml:space="preserve">Andrea Schlageter  </w:t>
      </w:r>
      <w:r>
        <w:rPr>
          <w:rFonts w:ascii="Arial" w:eastAsia="Arial" w:hAnsi="Arial" w:cs="Arial"/>
          <w:color w:val="000000"/>
          <w:sz w:val="20"/>
          <w:szCs w:val="20"/>
        </w:rPr>
        <w:t xml:space="preserve">Yea </w:t>
      </w:r>
      <w:r w:rsidR="007A4268">
        <w:rPr>
          <w:rFonts w:ascii="Arial" w:eastAsia="Arial" w:hAnsi="Arial" w:cs="Arial"/>
          <w:color w:val="000000"/>
          <w:sz w:val="20"/>
          <w:szCs w:val="20"/>
        </w:rPr>
        <w:t xml:space="preserve"> 6</w:t>
      </w:r>
      <w:r>
        <w:rPr>
          <w:rFonts w:ascii="Arial" w:eastAsia="Arial" w:hAnsi="Arial" w:cs="Arial"/>
          <w:color w:val="000000"/>
          <w:sz w:val="20"/>
          <w:szCs w:val="20"/>
        </w:rPr>
        <w:t xml:space="preserve">   Nay</w:t>
      </w:r>
      <w:r w:rsidR="00185D11">
        <w:rPr>
          <w:rFonts w:ascii="Arial" w:eastAsia="Arial" w:hAnsi="Arial" w:cs="Arial"/>
          <w:color w:val="000000"/>
          <w:sz w:val="20"/>
          <w:szCs w:val="20"/>
        </w:rPr>
        <w:t xml:space="preserve">  0</w:t>
      </w:r>
      <w:r>
        <w:rPr>
          <w:rFonts w:ascii="Arial" w:eastAsia="Arial" w:hAnsi="Arial" w:cs="Arial"/>
          <w:color w:val="000000"/>
          <w:sz w:val="20"/>
          <w:szCs w:val="20"/>
        </w:rPr>
        <w:t xml:space="preserve">  </w:t>
      </w:r>
      <w:r>
        <w:rPr>
          <w:rFonts w:ascii="Arial" w:eastAsia="Arial" w:hAnsi="Arial" w:cs="Arial"/>
          <w:color w:val="000000"/>
          <w:sz w:val="20"/>
          <w:szCs w:val="20"/>
        </w:rPr>
        <w:tab/>
      </w:r>
    </w:p>
    <w:p w14:paraId="37615C13" w14:textId="2566E8D6" w:rsidR="00162DC4" w:rsidRPr="00CF2FCB" w:rsidRDefault="00162DC4">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w:t>
      </w:r>
      <w:r w:rsidR="007A4268">
        <w:rPr>
          <w:rFonts w:ascii="Arial" w:eastAsia="Arial" w:hAnsi="Arial" w:cs="Arial"/>
          <w:color w:val="000000"/>
          <w:sz w:val="20"/>
          <w:szCs w:val="20"/>
        </w:rPr>
        <w:t>Unanimous</w:t>
      </w:r>
    </w:p>
    <w:p w14:paraId="01D76FFC" w14:textId="77777777" w:rsidR="00C34BC9" w:rsidRDefault="00C34BC9">
      <w:pPr>
        <w:pStyle w:val="Normal1"/>
        <w:pBdr>
          <w:top w:val="nil"/>
          <w:left w:val="nil"/>
          <w:bottom w:val="nil"/>
          <w:right w:val="nil"/>
          <w:between w:val="nil"/>
        </w:pBdr>
        <w:spacing w:line="360" w:lineRule="auto"/>
        <w:rPr>
          <w:rFonts w:ascii="Arial" w:hAnsi="Arial" w:cs="Arial"/>
          <w:sz w:val="20"/>
          <w:szCs w:val="20"/>
        </w:rPr>
      </w:pPr>
    </w:p>
    <w:p w14:paraId="5F1E34CF" w14:textId="5B986D54" w:rsidR="00877566" w:rsidRPr="00877566" w:rsidRDefault="00877566">
      <w:pPr>
        <w:pStyle w:val="Normal1"/>
        <w:pBdr>
          <w:top w:val="nil"/>
          <w:left w:val="nil"/>
          <w:bottom w:val="nil"/>
          <w:right w:val="nil"/>
          <w:between w:val="nil"/>
        </w:pBdr>
        <w:spacing w:line="360" w:lineRule="auto"/>
        <w:rPr>
          <w:rFonts w:ascii="Arial" w:hAnsi="Arial" w:cs="Arial"/>
          <w:sz w:val="20"/>
          <w:szCs w:val="20"/>
        </w:rPr>
      </w:pPr>
      <w:r w:rsidRPr="00C34BC9">
        <w:rPr>
          <w:rFonts w:ascii="Arial" w:hAnsi="Arial" w:cs="Arial"/>
          <w:b/>
          <w:bCs/>
          <w:sz w:val="20"/>
          <w:szCs w:val="20"/>
          <w:u w:val="single"/>
        </w:rPr>
        <w:lastRenderedPageBreak/>
        <w:t>Action Item #</w:t>
      </w:r>
      <w:r>
        <w:rPr>
          <w:rFonts w:ascii="Arial" w:hAnsi="Arial" w:cs="Arial"/>
          <w:b/>
          <w:bCs/>
          <w:sz w:val="20"/>
          <w:szCs w:val="20"/>
          <w:u w:val="single"/>
        </w:rPr>
        <w:t>5</w:t>
      </w:r>
      <w:r w:rsidRPr="00C34BC9">
        <w:rPr>
          <w:rFonts w:ascii="Arial" w:hAnsi="Arial" w:cs="Arial"/>
          <w:b/>
          <w:bCs/>
          <w:sz w:val="20"/>
          <w:szCs w:val="20"/>
          <w:u w:val="single"/>
        </w:rPr>
        <w:t>:</w:t>
      </w:r>
      <w:r>
        <w:rPr>
          <w:rFonts w:ascii="Arial" w:hAnsi="Arial" w:cs="Arial"/>
          <w:sz w:val="20"/>
          <w:szCs w:val="20"/>
        </w:rPr>
        <w:t xml:space="preserve">  </w:t>
      </w:r>
      <w:r w:rsidRPr="00B220C7">
        <w:rPr>
          <w:rFonts w:ascii="Arial" w:hAnsi="Arial" w:cs="Arial"/>
          <w:b/>
          <w:bCs/>
          <w:sz w:val="20"/>
          <w:szCs w:val="20"/>
        </w:rPr>
        <w:t>Adjournment of the November 23, 2020 subcommittee meeting</w:t>
      </w:r>
      <w:r w:rsidR="00AA04B6" w:rsidRPr="00B220C7">
        <w:rPr>
          <w:rFonts w:ascii="Arial" w:hAnsi="Arial" w:cs="Arial"/>
          <w:b/>
          <w:bCs/>
          <w:sz w:val="20"/>
          <w:szCs w:val="20"/>
        </w:rPr>
        <w:t>.</w:t>
      </w:r>
    </w:p>
    <w:p w14:paraId="25990CCE" w14:textId="7664EFC7" w:rsidR="00877566" w:rsidRDefault="00877566" w:rsidP="00336BC9">
      <w:pPr>
        <w:pStyle w:val="Normal1"/>
        <w:pBdr>
          <w:top w:val="nil"/>
          <w:left w:val="nil"/>
          <w:bottom w:val="nil"/>
          <w:right w:val="nil"/>
          <w:between w:val="nil"/>
        </w:pBdr>
        <w:spacing w:line="360" w:lineRule="auto"/>
        <w:rPr>
          <w:rFonts w:ascii="Arial" w:hAnsi="Arial" w:cs="Arial"/>
          <w:sz w:val="20"/>
          <w:szCs w:val="20"/>
        </w:rPr>
      </w:pPr>
      <w:r w:rsidRPr="00877566">
        <w:rPr>
          <w:rFonts w:ascii="Arial" w:hAnsi="Arial" w:cs="Arial"/>
          <w:sz w:val="20"/>
          <w:szCs w:val="20"/>
        </w:rPr>
        <w:t xml:space="preserve">Committee will discuss whether to adjourn the November 23, 2020 meeting due to </w:t>
      </w:r>
      <w:r w:rsidR="00B220C7" w:rsidRPr="00877566">
        <w:rPr>
          <w:rFonts w:ascii="Arial" w:hAnsi="Arial" w:cs="Arial"/>
          <w:sz w:val="20"/>
          <w:szCs w:val="20"/>
        </w:rPr>
        <w:t>it is</w:t>
      </w:r>
      <w:r w:rsidR="003573D1">
        <w:rPr>
          <w:rFonts w:ascii="Arial" w:hAnsi="Arial" w:cs="Arial"/>
          <w:sz w:val="20"/>
          <w:szCs w:val="20"/>
        </w:rPr>
        <w:t xml:space="preserve"> </w:t>
      </w:r>
      <w:r w:rsidRPr="00877566">
        <w:rPr>
          <w:rFonts w:ascii="Arial" w:hAnsi="Arial" w:cs="Arial"/>
          <w:sz w:val="20"/>
          <w:szCs w:val="20"/>
        </w:rPr>
        <w:t>proximity to Thanksgiving.</w:t>
      </w:r>
    </w:p>
    <w:p w14:paraId="0312B7B9" w14:textId="1B914CD9" w:rsidR="00AA04B6" w:rsidRDefault="00AA04B6" w:rsidP="00336BC9">
      <w:pPr>
        <w:pStyle w:val="Normal1"/>
        <w:pBdr>
          <w:top w:val="nil"/>
          <w:left w:val="nil"/>
          <w:bottom w:val="nil"/>
          <w:right w:val="nil"/>
          <w:between w:val="nil"/>
        </w:pBdr>
        <w:spacing w:line="360" w:lineRule="auto"/>
        <w:rPr>
          <w:rFonts w:ascii="Arial" w:hAnsi="Arial" w:cs="Arial"/>
          <w:sz w:val="20"/>
          <w:szCs w:val="20"/>
        </w:rPr>
      </w:pPr>
    </w:p>
    <w:p w14:paraId="303DE611" w14:textId="1282BE5C" w:rsidR="003573D1" w:rsidRDefault="003573D1"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NB did not have an issue with holding the meeting.  She would like to add the Pier parking lot to the next Traffic and Transportation meeting as an action item.  </w:t>
      </w:r>
    </w:p>
    <w:p w14:paraId="3CCD8885" w14:textId="33FB1987" w:rsidR="003573D1" w:rsidRDefault="003573D1" w:rsidP="00336BC9">
      <w:pPr>
        <w:pStyle w:val="Normal1"/>
        <w:pBdr>
          <w:top w:val="nil"/>
          <w:left w:val="nil"/>
          <w:bottom w:val="nil"/>
          <w:right w:val="nil"/>
          <w:between w:val="nil"/>
        </w:pBdr>
        <w:spacing w:line="360" w:lineRule="auto"/>
        <w:rPr>
          <w:rFonts w:ascii="Arial" w:hAnsi="Arial" w:cs="Arial"/>
          <w:sz w:val="20"/>
          <w:szCs w:val="20"/>
        </w:rPr>
      </w:pPr>
    </w:p>
    <w:p w14:paraId="30D5CD96" w14:textId="35A30413" w:rsidR="003573D1" w:rsidRDefault="003573D1"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 xml:space="preserve">TD feels like this topic has been discussed thoroughly and will be taking the issue to the main board to discuss and take action.  </w:t>
      </w:r>
    </w:p>
    <w:p w14:paraId="16CFF945" w14:textId="77777777" w:rsidR="003573D1" w:rsidRDefault="003573D1">
      <w:pPr>
        <w:pStyle w:val="Normal1"/>
        <w:pBdr>
          <w:top w:val="nil"/>
          <w:left w:val="nil"/>
          <w:bottom w:val="nil"/>
          <w:right w:val="nil"/>
          <w:between w:val="nil"/>
        </w:pBdr>
        <w:spacing w:line="360" w:lineRule="auto"/>
        <w:rPr>
          <w:rFonts w:ascii="Arial" w:hAnsi="Arial" w:cs="Arial"/>
          <w:sz w:val="20"/>
          <w:szCs w:val="20"/>
        </w:rPr>
      </w:pPr>
    </w:p>
    <w:p w14:paraId="3AF1060C" w14:textId="194FA785" w:rsidR="001A4A57" w:rsidRDefault="001A4A57">
      <w:pPr>
        <w:pStyle w:val="Normal1"/>
        <w:pBdr>
          <w:top w:val="nil"/>
          <w:left w:val="nil"/>
          <w:bottom w:val="nil"/>
          <w:right w:val="nil"/>
          <w:between w:val="nil"/>
        </w:pBdr>
        <w:spacing w:line="360" w:lineRule="auto"/>
        <w:rPr>
          <w:rFonts w:ascii="Arial" w:hAnsi="Arial" w:cs="Arial"/>
          <w:sz w:val="20"/>
          <w:szCs w:val="20"/>
        </w:rPr>
      </w:pPr>
      <w:r w:rsidRPr="00276AF5">
        <w:rPr>
          <w:rFonts w:ascii="Arial" w:hAnsi="Arial" w:cs="Arial"/>
          <w:b/>
          <w:bCs/>
          <w:sz w:val="20"/>
          <w:szCs w:val="20"/>
          <w:u w:val="single"/>
        </w:rPr>
        <w:t>Motion:</w:t>
      </w:r>
      <w:r>
        <w:rPr>
          <w:rFonts w:ascii="Arial" w:hAnsi="Arial" w:cs="Arial"/>
          <w:sz w:val="20"/>
          <w:szCs w:val="20"/>
        </w:rPr>
        <w:t xml:space="preserve">   </w:t>
      </w:r>
      <w:r w:rsidR="003573D1">
        <w:rPr>
          <w:rFonts w:ascii="Arial" w:hAnsi="Arial" w:cs="Arial"/>
          <w:sz w:val="20"/>
          <w:szCs w:val="20"/>
        </w:rPr>
        <w:t xml:space="preserve">Motion to keep the meeting as scheduled. </w:t>
      </w:r>
    </w:p>
    <w:p w14:paraId="7B8D0D2E" w14:textId="1FDA6778" w:rsidR="00877566" w:rsidRDefault="00877566">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w:t>
      </w:r>
      <w:r w:rsidRPr="0082711E">
        <w:rPr>
          <w:rFonts w:ascii="Arial" w:eastAsia="Arial" w:hAnsi="Arial" w:cs="Arial"/>
          <w:color w:val="000000"/>
          <w:sz w:val="20"/>
          <w:szCs w:val="20"/>
          <w:vertAlign w:val="superscript"/>
        </w:rPr>
        <w:t>st</w:t>
      </w:r>
      <w:r>
        <w:rPr>
          <w:rFonts w:ascii="Arial" w:eastAsia="Arial" w:hAnsi="Arial" w:cs="Arial"/>
          <w:color w:val="000000"/>
          <w:sz w:val="20"/>
          <w:szCs w:val="20"/>
        </w:rPr>
        <w:t xml:space="preserve"> </w:t>
      </w:r>
      <w:r w:rsidR="003573D1">
        <w:rPr>
          <w:rFonts w:ascii="Arial" w:eastAsia="Arial" w:hAnsi="Arial" w:cs="Arial"/>
          <w:color w:val="000000"/>
          <w:sz w:val="20"/>
          <w:szCs w:val="20"/>
        </w:rPr>
        <w:t xml:space="preserve"> Tracy Dezenzo</w:t>
      </w:r>
      <w:r>
        <w:rPr>
          <w:rFonts w:ascii="Arial" w:eastAsia="Arial" w:hAnsi="Arial" w:cs="Arial"/>
          <w:color w:val="000000"/>
          <w:sz w:val="20"/>
          <w:szCs w:val="20"/>
        </w:rPr>
        <w:tab/>
        <w:t>2</w:t>
      </w:r>
      <w:r w:rsidRPr="0082711E">
        <w:rPr>
          <w:rFonts w:ascii="Arial" w:eastAsia="Arial" w:hAnsi="Arial" w:cs="Arial"/>
          <w:color w:val="000000"/>
          <w:sz w:val="20"/>
          <w:szCs w:val="20"/>
          <w:vertAlign w:val="superscript"/>
        </w:rPr>
        <w:t>nd</w:t>
      </w:r>
      <w:r>
        <w:rPr>
          <w:rFonts w:ascii="Arial" w:eastAsia="Arial" w:hAnsi="Arial" w:cs="Arial"/>
          <w:color w:val="000000"/>
          <w:sz w:val="20"/>
          <w:szCs w:val="20"/>
        </w:rPr>
        <w:t xml:space="preserve"> </w:t>
      </w:r>
      <w:r w:rsidR="003573D1">
        <w:rPr>
          <w:rFonts w:ascii="Arial" w:eastAsia="Arial" w:hAnsi="Arial" w:cs="Arial"/>
          <w:color w:val="000000"/>
          <w:sz w:val="20"/>
          <w:szCs w:val="20"/>
        </w:rPr>
        <w:t xml:space="preserve">  Nicole Burgess</w:t>
      </w:r>
      <w:r>
        <w:rPr>
          <w:rFonts w:ascii="Arial" w:eastAsia="Arial" w:hAnsi="Arial" w:cs="Arial"/>
          <w:color w:val="000000"/>
          <w:sz w:val="20"/>
          <w:szCs w:val="20"/>
        </w:rPr>
        <w:t xml:space="preserve"> </w:t>
      </w:r>
      <w:r>
        <w:rPr>
          <w:rFonts w:ascii="Arial" w:eastAsia="Arial" w:hAnsi="Arial" w:cs="Arial"/>
          <w:color w:val="000000"/>
          <w:sz w:val="20"/>
          <w:szCs w:val="20"/>
        </w:rPr>
        <w:tab/>
        <w:t xml:space="preserve">Yea </w:t>
      </w:r>
      <w:r w:rsidR="003573D1">
        <w:rPr>
          <w:rFonts w:ascii="Arial" w:eastAsia="Arial" w:hAnsi="Arial" w:cs="Arial"/>
          <w:color w:val="000000"/>
          <w:sz w:val="20"/>
          <w:szCs w:val="20"/>
        </w:rPr>
        <w:t xml:space="preserve"> 6</w:t>
      </w:r>
      <w:r>
        <w:rPr>
          <w:rFonts w:ascii="Arial" w:eastAsia="Arial" w:hAnsi="Arial" w:cs="Arial"/>
          <w:color w:val="000000"/>
          <w:sz w:val="20"/>
          <w:szCs w:val="20"/>
        </w:rPr>
        <w:t xml:space="preserve">   Nay</w:t>
      </w:r>
      <w:r w:rsidR="003573D1">
        <w:rPr>
          <w:rFonts w:ascii="Arial" w:eastAsia="Arial" w:hAnsi="Arial" w:cs="Arial"/>
          <w:color w:val="000000"/>
          <w:sz w:val="20"/>
          <w:szCs w:val="20"/>
        </w:rPr>
        <w:t xml:space="preserve"> </w:t>
      </w:r>
      <w:r>
        <w:rPr>
          <w:rFonts w:ascii="Arial" w:eastAsia="Arial" w:hAnsi="Arial" w:cs="Arial"/>
          <w:color w:val="000000"/>
          <w:sz w:val="20"/>
          <w:szCs w:val="20"/>
        </w:rPr>
        <w:t xml:space="preserve"> 0  </w:t>
      </w:r>
      <w:r>
        <w:rPr>
          <w:rFonts w:ascii="Arial" w:eastAsia="Arial" w:hAnsi="Arial" w:cs="Arial"/>
          <w:color w:val="000000"/>
          <w:sz w:val="20"/>
          <w:szCs w:val="20"/>
        </w:rPr>
        <w:tab/>
      </w:r>
    </w:p>
    <w:p w14:paraId="6D3F8F73" w14:textId="48F804AD" w:rsidR="00877566" w:rsidRPr="00CF2FCB" w:rsidRDefault="00877566">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Votes:  </w:t>
      </w:r>
      <w:r w:rsidR="003573D1">
        <w:rPr>
          <w:rFonts w:ascii="Arial" w:eastAsia="Arial" w:hAnsi="Arial" w:cs="Arial"/>
          <w:color w:val="000000"/>
          <w:sz w:val="20"/>
          <w:szCs w:val="20"/>
        </w:rPr>
        <w:t>Unanimous</w:t>
      </w:r>
    </w:p>
    <w:p w14:paraId="175F43E6" w14:textId="77777777" w:rsidR="00877566" w:rsidRDefault="00877566">
      <w:pPr>
        <w:pStyle w:val="Normal1"/>
        <w:pBdr>
          <w:top w:val="nil"/>
          <w:left w:val="nil"/>
          <w:bottom w:val="nil"/>
          <w:right w:val="nil"/>
          <w:between w:val="nil"/>
        </w:pBdr>
        <w:spacing w:line="360" w:lineRule="auto"/>
        <w:rPr>
          <w:rFonts w:ascii="Arial" w:hAnsi="Arial" w:cs="Arial"/>
          <w:b/>
          <w:bCs/>
          <w:sz w:val="20"/>
          <w:szCs w:val="20"/>
          <w:u w:val="single"/>
        </w:rPr>
      </w:pPr>
    </w:p>
    <w:p w14:paraId="6A41CDDF" w14:textId="66DFDBBF" w:rsidR="00056F34" w:rsidRPr="00457D1B" w:rsidRDefault="00C34BC9">
      <w:pPr>
        <w:pStyle w:val="Normal1"/>
        <w:pBdr>
          <w:top w:val="nil"/>
          <w:left w:val="nil"/>
          <w:bottom w:val="nil"/>
          <w:right w:val="nil"/>
          <w:between w:val="nil"/>
        </w:pBdr>
        <w:spacing w:line="360" w:lineRule="auto"/>
        <w:rPr>
          <w:rFonts w:ascii="Arial" w:hAnsi="Arial" w:cs="Arial"/>
          <w:b/>
          <w:bCs/>
          <w:sz w:val="20"/>
          <w:szCs w:val="20"/>
        </w:rPr>
      </w:pPr>
      <w:r w:rsidRPr="00C34BC9">
        <w:rPr>
          <w:rFonts w:ascii="Arial" w:hAnsi="Arial" w:cs="Arial"/>
          <w:b/>
          <w:bCs/>
          <w:sz w:val="20"/>
          <w:szCs w:val="20"/>
          <w:u w:val="single"/>
        </w:rPr>
        <w:t>Information Item #1:</w:t>
      </w:r>
      <w:r w:rsidRPr="00C34BC9">
        <w:rPr>
          <w:rFonts w:ascii="Arial" w:hAnsi="Arial" w:cs="Arial"/>
          <w:sz w:val="20"/>
          <w:szCs w:val="20"/>
        </w:rPr>
        <w:t xml:space="preserve"> </w:t>
      </w:r>
      <w:r w:rsidR="00EB5D0C">
        <w:rPr>
          <w:rFonts w:ascii="Arial" w:hAnsi="Arial" w:cs="Arial"/>
          <w:sz w:val="20"/>
          <w:szCs w:val="20"/>
        </w:rPr>
        <w:t xml:space="preserve"> </w:t>
      </w:r>
      <w:r w:rsidR="00877566" w:rsidRPr="00B220C7">
        <w:rPr>
          <w:rFonts w:ascii="Arial" w:hAnsi="Arial" w:cs="Arial"/>
          <w:b/>
          <w:bCs/>
          <w:sz w:val="20"/>
          <w:szCs w:val="20"/>
        </w:rPr>
        <w:t xml:space="preserve">Follow up with George and Andrea regarding the OBTC/OBMA </w:t>
      </w:r>
      <w:r w:rsidR="00AA04B6">
        <w:rPr>
          <w:rFonts w:ascii="Arial" w:hAnsi="Arial" w:cs="Arial"/>
          <w:b/>
          <w:bCs/>
          <w:sz w:val="20"/>
          <w:szCs w:val="20"/>
        </w:rPr>
        <w:t>survey q</w:t>
      </w:r>
      <w:r w:rsidR="00877566" w:rsidRPr="00457D1B">
        <w:rPr>
          <w:rFonts w:ascii="Arial" w:hAnsi="Arial" w:cs="Arial"/>
          <w:b/>
          <w:bCs/>
          <w:sz w:val="20"/>
          <w:szCs w:val="20"/>
        </w:rPr>
        <w:t>uestions for bike racks and Newport improvements.</w:t>
      </w:r>
    </w:p>
    <w:p w14:paraId="1C65DC82" w14:textId="0AC937B4" w:rsidR="008B39D8" w:rsidRDefault="008B39D8">
      <w:pPr>
        <w:pStyle w:val="Normal1"/>
        <w:pBdr>
          <w:top w:val="nil"/>
          <w:left w:val="nil"/>
          <w:bottom w:val="nil"/>
          <w:right w:val="nil"/>
          <w:between w:val="nil"/>
        </w:pBdr>
        <w:spacing w:line="360" w:lineRule="auto"/>
        <w:rPr>
          <w:rFonts w:ascii="Arial" w:hAnsi="Arial" w:cs="Arial"/>
          <w:sz w:val="20"/>
          <w:szCs w:val="20"/>
        </w:rPr>
      </w:pPr>
    </w:p>
    <w:p w14:paraId="7B83FE56" w14:textId="302BB05B" w:rsidR="005E05C8" w:rsidRDefault="009E5DBD" w:rsidP="00336BC9">
      <w:pPr>
        <w:pStyle w:val="Normal1"/>
        <w:pBdr>
          <w:top w:val="nil"/>
          <w:left w:val="nil"/>
          <w:bottom w:val="nil"/>
          <w:right w:val="nil"/>
          <w:between w:val="nil"/>
        </w:pBdr>
        <w:spacing w:line="360" w:lineRule="auto"/>
        <w:rPr>
          <w:rFonts w:ascii="Arial" w:hAnsi="Arial" w:cs="Arial"/>
          <w:sz w:val="20"/>
          <w:szCs w:val="20"/>
        </w:rPr>
      </w:pPr>
      <w:r>
        <w:rPr>
          <w:rFonts w:ascii="Arial" w:hAnsi="Arial" w:cs="Arial"/>
          <w:sz w:val="20"/>
          <w:szCs w:val="20"/>
        </w:rPr>
        <w:t>AS did not get a response to our request to conduct a</w:t>
      </w:r>
      <w:r w:rsidR="005E05C8">
        <w:rPr>
          <w:rFonts w:ascii="Arial" w:hAnsi="Arial" w:cs="Arial"/>
          <w:sz w:val="20"/>
          <w:szCs w:val="20"/>
        </w:rPr>
        <w:t xml:space="preserve"> community</w:t>
      </w:r>
      <w:r>
        <w:rPr>
          <w:rFonts w:ascii="Arial" w:hAnsi="Arial" w:cs="Arial"/>
          <w:sz w:val="20"/>
          <w:szCs w:val="20"/>
        </w:rPr>
        <w:t xml:space="preserve"> survey</w:t>
      </w:r>
      <w:r w:rsidR="005E05C8">
        <w:rPr>
          <w:rFonts w:ascii="Arial" w:hAnsi="Arial" w:cs="Arial"/>
          <w:sz w:val="20"/>
          <w:szCs w:val="20"/>
        </w:rPr>
        <w:t xml:space="preserve"> from the Ocean Beach Town Council.  They did not want to be seen as advocating for a specific project.  </w:t>
      </w:r>
    </w:p>
    <w:p w14:paraId="17195C57" w14:textId="42F841CF" w:rsidR="005E05C8" w:rsidRDefault="005E05C8" w:rsidP="00336BC9">
      <w:pPr>
        <w:pStyle w:val="Normal1"/>
        <w:pBdr>
          <w:top w:val="nil"/>
          <w:left w:val="nil"/>
          <w:bottom w:val="nil"/>
          <w:right w:val="nil"/>
          <w:between w:val="nil"/>
        </w:pBdr>
        <w:spacing w:line="360" w:lineRule="auto"/>
        <w:rPr>
          <w:rFonts w:ascii="Arial" w:hAnsi="Arial" w:cs="Arial"/>
          <w:sz w:val="20"/>
          <w:szCs w:val="20"/>
        </w:rPr>
      </w:pPr>
    </w:p>
    <w:p w14:paraId="4901719F" w14:textId="50646648" w:rsidR="005E05C8" w:rsidRPr="00457D1B" w:rsidRDefault="005E05C8" w:rsidP="00336BC9">
      <w:pPr>
        <w:pStyle w:val="Normal1"/>
        <w:pBdr>
          <w:top w:val="nil"/>
          <w:left w:val="nil"/>
          <w:bottom w:val="nil"/>
          <w:right w:val="nil"/>
          <w:between w:val="nil"/>
        </w:pBdr>
        <w:spacing w:line="360" w:lineRule="auto"/>
        <w:rPr>
          <w:rFonts w:ascii="Arial" w:hAnsi="Arial" w:cs="Arial"/>
          <w:sz w:val="20"/>
          <w:szCs w:val="20"/>
        </w:rPr>
      </w:pPr>
      <w:r w:rsidRPr="00B220C7">
        <w:rPr>
          <w:rFonts w:ascii="Arial" w:hAnsi="Arial" w:cs="Arial"/>
          <w:sz w:val="20"/>
          <w:szCs w:val="20"/>
        </w:rPr>
        <w:t>TD said we could create a survey for the next OB Street Fair to conduct in person.  She does not think a Facebook or Nextdoor survey would be appropriate as we could not vet the responses being from the community.</w:t>
      </w:r>
    </w:p>
    <w:p w14:paraId="36B4C7E0" w14:textId="5064AF8B" w:rsidR="005E05C8" w:rsidRPr="00457D1B" w:rsidRDefault="005E05C8" w:rsidP="00336BC9">
      <w:pPr>
        <w:pStyle w:val="Normal1"/>
        <w:pBdr>
          <w:top w:val="nil"/>
          <w:left w:val="nil"/>
          <w:bottom w:val="nil"/>
          <w:right w:val="nil"/>
          <w:between w:val="nil"/>
        </w:pBdr>
        <w:spacing w:line="360" w:lineRule="auto"/>
        <w:rPr>
          <w:rFonts w:ascii="Arial" w:hAnsi="Arial" w:cs="Arial"/>
          <w:sz w:val="20"/>
          <w:szCs w:val="20"/>
        </w:rPr>
      </w:pPr>
    </w:p>
    <w:p w14:paraId="41AF592A" w14:textId="610532FE" w:rsidR="005E05C8" w:rsidRPr="00457D1B" w:rsidRDefault="005E05C8" w:rsidP="00336BC9">
      <w:pPr>
        <w:pStyle w:val="Normal1"/>
        <w:pBdr>
          <w:top w:val="nil"/>
          <w:left w:val="nil"/>
          <w:bottom w:val="nil"/>
          <w:right w:val="nil"/>
          <w:between w:val="nil"/>
        </w:pBdr>
        <w:spacing w:line="360" w:lineRule="auto"/>
        <w:rPr>
          <w:rFonts w:ascii="Arial" w:hAnsi="Arial" w:cs="Arial"/>
          <w:sz w:val="20"/>
          <w:szCs w:val="20"/>
        </w:rPr>
      </w:pPr>
      <w:r w:rsidRPr="00457D1B">
        <w:rPr>
          <w:rFonts w:ascii="Arial" w:hAnsi="Arial" w:cs="Arial"/>
          <w:sz w:val="20"/>
          <w:szCs w:val="20"/>
        </w:rPr>
        <w:t xml:space="preserve">MH asked if it would be appropriate to have the committee create a survey through Survey Monkey and ask the OBTC for their email distribution list to solicit inputs from the local community.  </w:t>
      </w:r>
    </w:p>
    <w:p w14:paraId="1F8217B6" w14:textId="5CD467FF" w:rsidR="005E05C8" w:rsidRPr="00457D1B" w:rsidRDefault="005E05C8" w:rsidP="00336BC9">
      <w:pPr>
        <w:pStyle w:val="Normal1"/>
        <w:pBdr>
          <w:top w:val="nil"/>
          <w:left w:val="nil"/>
          <w:bottom w:val="nil"/>
          <w:right w:val="nil"/>
          <w:between w:val="nil"/>
        </w:pBdr>
        <w:spacing w:line="360" w:lineRule="auto"/>
        <w:rPr>
          <w:rFonts w:ascii="Arial" w:hAnsi="Arial" w:cs="Arial"/>
          <w:sz w:val="20"/>
          <w:szCs w:val="20"/>
        </w:rPr>
      </w:pPr>
    </w:p>
    <w:p w14:paraId="5BA69B65" w14:textId="4A2A811E" w:rsidR="005E05C8" w:rsidRPr="00457D1B" w:rsidRDefault="005E05C8">
      <w:pPr>
        <w:pStyle w:val="Normal1"/>
        <w:pBdr>
          <w:top w:val="nil"/>
          <w:left w:val="nil"/>
          <w:bottom w:val="nil"/>
          <w:right w:val="nil"/>
          <w:between w:val="nil"/>
        </w:pBdr>
        <w:spacing w:line="360" w:lineRule="auto"/>
        <w:rPr>
          <w:rFonts w:ascii="Arial" w:hAnsi="Arial" w:cs="Arial"/>
          <w:sz w:val="20"/>
          <w:szCs w:val="20"/>
        </w:rPr>
      </w:pPr>
      <w:r w:rsidRPr="00457D1B">
        <w:rPr>
          <w:rFonts w:ascii="Arial" w:hAnsi="Arial" w:cs="Arial"/>
          <w:sz w:val="20"/>
          <w:szCs w:val="20"/>
        </w:rPr>
        <w:t>TD is going to reach out to the OBTC to see if this is a possible solution.</w:t>
      </w:r>
    </w:p>
    <w:sectPr w:rsidR="005E05C8" w:rsidRPr="00457D1B" w:rsidSect="0051109B">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63C6" w14:textId="77777777" w:rsidR="00E24EEF" w:rsidRDefault="00E24EEF">
      <w:r>
        <w:separator/>
      </w:r>
    </w:p>
  </w:endnote>
  <w:endnote w:type="continuationSeparator" w:id="0">
    <w:p w14:paraId="3BD791DA" w14:textId="77777777" w:rsidR="00E24EEF" w:rsidRDefault="00E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296D" w14:textId="77777777" w:rsidR="009E5DBD" w:rsidRDefault="009E5DBD">
    <w:pPr>
      <w:pStyle w:val="Normal1"/>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098F" w14:textId="77777777" w:rsidR="009E5DBD" w:rsidRDefault="009E5DBD" w:rsidP="002E769E">
    <w:pPr>
      <w:pStyle w:val="Normal1"/>
      <w:pBdr>
        <w:top w:val="nil"/>
        <w:left w:val="nil"/>
        <w:bottom w:val="nil"/>
        <w:right w:val="nil"/>
        <w:between w:val="nil"/>
      </w:pBdr>
      <w:tabs>
        <w:tab w:val="left" w:pos="3023"/>
        <w:tab w:val="center" w:pos="4500"/>
        <w:tab w:val="right" w:pos="9340"/>
      </w:tabs>
      <w:ind w:right="360"/>
      <w:rPr>
        <w:rFonts w:ascii="Calibri" w:eastAsia="Calibri" w:hAnsi="Calibri" w:cs="Calibri"/>
        <w:color w:val="000000"/>
      </w:rPr>
    </w:pPr>
    <w:r w:rsidRPr="00322BA9">
      <w:rPr>
        <w:rFonts w:eastAsia="Calibri"/>
        <w:color w:val="000000"/>
      </w:rPr>
      <w:t xml:space="preserve">Page </w:t>
    </w:r>
    <w:r w:rsidRPr="00322BA9">
      <w:rPr>
        <w:rFonts w:eastAsia="Calibri"/>
        <w:color w:val="000000"/>
      </w:rPr>
      <w:fldChar w:fldCharType="begin"/>
    </w:r>
    <w:r w:rsidRPr="00322BA9">
      <w:rPr>
        <w:rFonts w:eastAsia="Calibri"/>
        <w:color w:val="000000"/>
      </w:rPr>
      <w:instrText xml:space="preserve"> PAGE </w:instrText>
    </w:r>
    <w:r w:rsidRPr="00322BA9">
      <w:rPr>
        <w:rFonts w:eastAsia="Calibri"/>
        <w:color w:val="000000"/>
      </w:rPr>
      <w:fldChar w:fldCharType="separate"/>
    </w:r>
    <w:r>
      <w:rPr>
        <w:rFonts w:eastAsia="Calibri"/>
        <w:noProof/>
        <w:color w:val="000000"/>
      </w:rPr>
      <w:t>1</w:t>
    </w:r>
    <w:r w:rsidRPr="00322BA9">
      <w:rPr>
        <w:rFonts w:eastAsia="Calibri"/>
        <w:color w:val="000000"/>
      </w:rPr>
      <w:fldChar w:fldCharType="end"/>
    </w:r>
    <w:r w:rsidRPr="00322BA9">
      <w:rPr>
        <w:rFonts w:eastAsia="Calibri"/>
        <w:color w:val="000000"/>
      </w:rPr>
      <w:t xml:space="preserve"> of </w:t>
    </w:r>
    <w:r w:rsidRPr="00322BA9">
      <w:rPr>
        <w:rFonts w:eastAsia="Calibri"/>
        <w:color w:val="000000"/>
      </w:rPr>
      <w:fldChar w:fldCharType="begin"/>
    </w:r>
    <w:r w:rsidRPr="00322BA9">
      <w:rPr>
        <w:rFonts w:eastAsia="Calibri"/>
        <w:color w:val="000000"/>
      </w:rPr>
      <w:instrText xml:space="preserve"> NUMPAGES </w:instrText>
    </w:r>
    <w:r w:rsidRPr="00322BA9">
      <w:rPr>
        <w:rFonts w:eastAsia="Calibri"/>
        <w:color w:val="000000"/>
      </w:rPr>
      <w:fldChar w:fldCharType="separate"/>
    </w:r>
    <w:r>
      <w:rPr>
        <w:rFonts w:eastAsia="Calibri"/>
        <w:noProof/>
        <w:color w:val="000000"/>
      </w:rPr>
      <w:t>2</w:t>
    </w:r>
    <w:r w:rsidRPr="00322BA9">
      <w:rPr>
        <w:rFonts w:eastAsia="Calibri"/>
        <w:color w:val="000000"/>
      </w:rPr>
      <w:fldChar w:fldCharType="end"/>
    </w:r>
    <w:r>
      <w:rPr>
        <w:rFonts w:ascii="Calibri" w:eastAsia="Calibri" w:hAnsi="Calibri" w:cs="Calibri"/>
        <w:color w:val="000000"/>
      </w:rPr>
      <w:tab/>
    </w:r>
    <w:r>
      <w:rPr>
        <w:rFonts w:ascii="Calibri" w:eastAsia="Calibri" w:hAnsi="Calibri" w:cs="Calibri"/>
        <w:color w:val="000000"/>
      </w:rPr>
      <w:tab/>
    </w:r>
    <w:r>
      <w:rPr>
        <w:noProof/>
      </w:rPr>
      <w:drawing>
        <wp:anchor distT="114300" distB="114300" distL="114300" distR="114300" simplePos="0" relativeHeight="251660288" behindDoc="0" locked="0" layoutInCell="1" hidden="0" allowOverlap="1" wp14:anchorId="117BA119" wp14:editId="4EDFF028">
          <wp:simplePos x="0" y="0"/>
          <wp:positionH relativeFrom="margin">
            <wp:posOffset>4229100</wp:posOffset>
          </wp:positionH>
          <wp:positionV relativeFrom="paragraph">
            <wp:posOffset>-42545</wp:posOffset>
          </wp:positionV>
          <wp:extent cx="2223770" cy="384810"/>
          <wp:effectExtent l="0" t="0" r="1143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3770" cy="384810"/>
                  </a:xfrm>
                  <a:prstGeom prst="rect">
                    <a:avLst/>
                  </a:prstGeom>
                  <a:ln/>
                </pic:spPr>
              </pic:pic>
            </a:graphicData>
          </a:graphic>
        </wp:anchor>
      </w:drawing>
    </w:r>
  </w:p>
  <w:p w14:paraId="5AFAA989" w14:textId="24E825D4" w:rsidR="009E5DBD" w:rsidRPr="002E769E" w:rsidRDefault="009E5DBD" w:rsidP="002E769E">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E66A" w14:textId="77777777" w:rsidR="009E5DBD" w:rsidRDefault="009E5DBD">
    <w:pPr>
      <w:pStyle w:val="Normal1"/>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4149" w14:textId="77777777" w:rsidR="00E24EEF" w:rsidRDefault="00E24EEF">
      <w:r>
        <w:separator/>
      </w:r>
    </w:p>
  </w:footnote>
  <w:footnote w:type="continuationSeparator" w:id="0">
    <w:p w14:paraId="6BFEEE3D" w14:textId="77777777" w:rsidR="00E24EEF" w:rsidRDefault="00E2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0F4C" w14:textId="632BEB79" w:rsidR="009E5DBD" w:rsidRDefault="00E24EEF">
    <w:pPr>
      <w:pStyle w:val="Normal1"/>
      <w:pBdr>
        <w:top w:val="nil"/>
        <w:left w:val="nil"/>
        <w:bottom w:val="nil"/>
        <w:right w:val="nil"/>
        <w:between w:val="nil"/>
      </w:pBdr>
      <w:tabs>
        <w:tab w:val="center" w:pos="4320"/>
        <w:tab w:val="right" w:pos="8640"/>
      </w:tabs>
      <w:rPr>
        <w:color w:val="000000"/>
      </w:rPr>
    </w:pPr>
    <w:r>
      <w:rPr>
        <w:noProof/>
      </w:rPr>
      <w:pict w14:anchorId="465FC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noProof/>
      </w:rPr>
      <mc:AlternateContent>
        <mc:Choice Requires="wps">
          <w:drawing>
            <wp:anchor distT="0" distB="0" distL="114300" distR="114300" simplePos="0" relativeHeight="251658240" behindDoc="0" locked="0" layoutInCell="1" hidden="0" allowOverlap="1" wp14:anchorId="136F22D8" wp14:editId="29988486">
              <wp:simplePos x="0" y="0"/>
              <wp:positionH relativeFrom="margin">
                <wp:posOffset>114300</wp:posOffset>
              </wp:positionH>
              <wp:positionV relativeFrom="paragraph">
                <wp:posOffset>0</wp:posOffset>
              </wp:positionV>
              <wp:extent cx="5953125" cy="1990725"/>
              <wp:effectExtent l="0" t="0" r="0" b="0"/>
              <wp:wrapNone/>
              <wp:docPr id="2" name="Rectangle 2"/>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623F555B" w14:textId="77777777" w:rsidR="009E5DBD" w:rsidRDefault="009E5DBD">
                          <w:pPr>
                            <w:pStyle w:val="Normal1"/>
                            <w:jc w:val="center"/>
                            <w:textDirection w:val="btLr"/>
                          </w:pPr>
                          <w:r>
                            <w:rPr>
                              <w:color w:val="C0C0C0"/>
                              <w:sz w:val="144"/>
                            </w:rPr>
                            <w:t>DRAFT</w:t>
                          </w:r>
                        </w:p>
                      </w:txbxContent>
                    </wps:txbx>
                    <wps:bodyPr spcFirstLastPara="1" wrap="square" lIns="91425" tIns="91425" rIns="91425" bIns="91425" anchor="ctr" anchorCtr="0"/>
                  </wps:wsp>
                </a:graphicData>
              </a:graphic>
            </wp:anchor>
          </w:drawing>
        </mc:Choice>
        <mc:Fallback>
          <w:pict>
            <v:rect w14:anchorId="136F22D8" id="Rectangle 2" o:spid="_x0000_s1026" style="position:absolute;margin-left:9pt;margin-top:0;width:468.75pt;height:15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" filled="f" stroked="f">
              <v:textbox inset="2.53958mm,2.53958mm,2.53958mm,2.53958mm">
                <w:txbxContent>
                  <w:p w14:paraId="623F555B" w14:textId="77777777" w:rsidR="009E5DBD" w:rsidRDefault="009E5DBD">
                    <w:pPr>
                      <w:pStyle w:val="Normal1"/>
                      <w:jc w:val="center"/>
                      <w:textDirection w:val="btLr"/>
                    </w:pPr>
                    <w:r>
                      <w:rPr>
                        <w:color w:val="C0C0C0"/>
                        <w:sz w:val="144"/>
                      </w:rPr>
                      <w:t>DRAFT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3772" w14:textId="7052B0BF" w:rsidR="009E5DBD" w:rsidRDefault="00E24EEF" w:rsidP="00683872">
    <w:pPr>
      <w:pStyle w:val="Normal1"/>
      <w:tabs>
        <w:tab w:val="left" w:pos="4590"/>
      </w:tabs>
      <w:rPr>
        <w:rFonts w:ascii="Arial" w:eastAsia="Arial" w:hAnsi="Arial" w:cs="Arial"/>
        <w:b/>
        <w:sz w:val="28"/>
        <w:szCs w:val="28"/>
      </w:rPr>
    </w:pPr>
    <w:r>
      <w:rPr>
        <w:noProof/>
      </w:rPr>
      <w:pict w14:anchorId="0E190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41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rFonts w:ascii="Arial" w:eastAsia="Arial" w:hAnsi="Arial" w:cs="Arial"/>
        <w:b/>
        <w:sz w:val="28"/>
        <w:szCs w:val="28"/>
      </w:rPr>
      <w:t>Ocean Beach Planning Board</w:t>
    </w:r>
  </w:p>
  <w:p w14:paraId="6367DA25" w14:textId="4069F7DE" w:rsidR="009E5DBD" w:rsidRDefault="009E5DBD" w:rsidP="00683872">
    <w:pPr>
      <w:pStyle w:val="Normal1"/>
      <w:tabs>
        <w:tab w:val="left" w:pos="4590"/>
      </w:tabs>
      <w:rPr>
        <w:rFonts w:ascii="Arial" w:eastAsia="Arial" w:hAnsi="Arial" w:cs="Arial"/>
        <w:b/>
        <w:sz w:val="22"/>
        <w:szCs w:val="22"/>
      </w:rPr>
    </w:pPr>
    <w:r>
      <w:rPr>
        <w:rFonts w:ascii="Arial" w:eastAsia="Arial" w:hAnsi="Arial" w:cs="Arial"/>
        <w:b/>
        <w:sz w:val="22"/>
        <w:szCs w:val="22"/>
      </w:rPr>
      <w:t>Transportation Committee Minutes</w:t>
    </w:r>
  </w:p>
  <w:p w14:paraId="22289898" w14:textId="5B34E461" w:rsidR="009E5DBD" w:rsidRDefault="009E5DBD" w:rsidP="00683872">
    <w:pPr>
      <w:pStyle w:val="Normal1"/>
      <w:tabs>
        <w:tab w:val="left" w:pos="4590"/>
      </w:tabs>
      <w:rPr>
        <w:rFonts w:ascii="Arial" w:eastAsia="Arial" w:hAnsi="Arial" w:cs="Arial"/>
        <w:b/>
        <w:sz w:val="22"/>
        <w:szCs w:val="22"/>
      </w:rPr>
    </w:pPr>
    <w:r>
      <w:rPr>
        <w:rFonts w:ascii="Arial" w:eastAsia="Arial" w:hAnsi="Arial" w:cs="Arial"/>
        <w:b/>
        <w:sz w:val="22"/>
        <w:szCs w:val="22"/>
      </w:rPr>
      <w:t>Date:  September 28</w:t>
    </w:r>
    <w:r w:rsidRPr="00135B49">
      <w:rPr>
        <w:rFonts w:ascii="Arial" w:eastAsia="Arial" w:hAnsi="Arial" w:cs="Arial"/>
        <w:b/>
        <w:sz w:val="22"/>
        <w:szCs w:val="22"/>
        <w:vertAlign w:val="superscript"/>
      </w:rPr>
      <w:t>th</w:t>
    </w:r>
    <w:r>
      <w:rPr>
        <w:rFonts w:ascii="Arial" w:eastAsia="Arial" w:hAnsi="Arial" w:cs="Arial"/>
        <w:b/>
        <w:sz w:val="22"/>
        <w:szCs w:val="22"/>
      </w:rPr>
      <w:t xml:space="preserve">, 2020 at 6 pm </w:t>
    </w:r>
    <w:r>
      <w:rPr>
        <w:rFonts w:ascii="Arial" w:eastAsia="Arial" w:hAnsi="Arial" w:cs="Arial"/>
        <w:b/>
        <w:sz w:val="22"/>
        <w:szCs w:val="22"/>
      </w:rPr>
      <w:br/>
      <w:t>Location: Virtual</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FC34DB2" w14:textId="77777777" w:rsidR="009E5DBD" w:rsidRDefault="009E5DBD" w:rsidP="00683872">
    <w:pPr>
      <w:pStyle w:val="Normal1"/>
      <w:tabs>
        <w:tab w:val="left" w:pos="4590"/>
      </w:tabs>
      <w:rPr>
        <w:rFonts w:ascii="Calibri" w:eastAsia="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724F" w14:textId="2974524E" w:rsidR="009E5DBD" w:rsidRDefault="00E24EEF">
    <w:pPr>
      <w:pStyle w:val="Normal1"/>
      <w:tabs>
        <w:tab w:val="left" w:pos="4590"/>
      </w:tabs>
      <w:ind w:left="160"/>
      <w:rPr>
        <w:rFonts w:ascii="Arial" w:eastAsia="Arial" w:hAnsi="Arial" w:cs="Arial"/>
        <w:b/>
        <w:sz w:val="28"/>
        <w:szCs w:val="28"/>
      </w:rPr>
    </w:pPr>
    <w:r>
      <w:rPr>
        <w:noProof/>
      </w:rPr>
      <w:pict w14:anchorId="5AD49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00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9E5DBD">
      <w:rPr>
        <w:rFonts w:ascii="Arial" w:eastAsia="Arial" w:hAnsi="Arial" w:cs="Arial"/>
        <w:b/>
        <w:sz w:val="28"/>
        <w:szCs w:val="28"/>
      </w:rPr>
      <w:t>Ocean Beach Planning Board</w:t>
    </w:r>
  </w:p>
  <w:p w14:paraId="6756EA6F" w14:textId="77777777" w:rsidR="009E5DBD" w:rsidRDefault="009E5DBD">
    <w:pPr>
      <w:pStyle w:val="Normal1"/>
      <w:tabs>
        <w:tab w:val="left" w:pos="4590"/>
      </w:tabs>
      <w:ind w:left="160"/>
      <w:rPr>
        <w:rFonts w:ascii="Arial" w:eastAsia="Arial" w:hAnsi="Arial" w:cs="Arial"/>
        <w:b/>
        <w:sz w:val="22"/>
        <w:szCs w:val="22"/>
      </w:rPr>
    </w:pPr>
    <w:r>
      <w:rPr>
        <w:rFonts w:ascii="Arial" w:eastAsia="Arial" w:hAnsi="Arial" w:cs="Arial"/>
        <w:b/>
        <w:sz w:val="22"/>
        <w:szCs w:val="22"/>
      </w:rPr>
      <w:t>General Meeting Minutes</w:t>
    </w:r>
  </w:p>
  <w:p w14:paraId="0C6C84D6" w14:textId="77777777" w:rsidR="009E5DBD" w:rsidRDefault="009E5DBD">
    <w:pPr>
      <w:pStyle w:val="Normal1"/>
      <w:tabs>
        <w:tab w:val="left" w:pos="4590"/>
      </w:tabs>
      <w:ind w:left="160"/>
    </w:pPr>
    <w:r>
      <w:rPr>
        <w:rFonts w:ascii="Arial" w:eastAsia="Arial" w:hAnsi="Arial" w:cs="Arial"/>
        <w:b/>
        <w:sz w:val="22"/>
        <w:szCs w:val="22"/>
      </w:rPr>
      <w:t xml:space="preserve">Date: October 3, 2018 </w:t>
    </w:r>
    <w:r>
      <w:rPr>
        <w:rFonts w:ascii="Arial" w:eastAsia="Arial" w:hAnsi="Arial" w:cs="Arial"/>
        <w:b/>
        <w:sz w:val="22"/>
        <w:szCs w:val="22"/>
      </w:rPr>
      <w:br/>
      <w:t>Location: OB Recreation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FD9"/>
    <w:multiLevelType w:val="hybridMultilevel"/>
    <w:tmpl w:val="B740A540"/>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5144"/>
    <w:multiLevelType w:val="multilevel"/>
    <w:tmpl w:val="A2540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82C29C9"/>
    <w:multiLevelType w:val="hybridMultilevel"/>
    <w:tmpl w:val="A2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47CE3"/>
    <w:multiLevelType w:val="multilevel"/>
    <w:tmpl w:val="BE24107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FC77A3"/>
    <w:multiLevelType w:val="hybridMultilevel"/>
    <w:tmpl w:val="DE3897A0"/>
    <w:lvl w:ilvl="0" w:tplc="E7A68C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E5454"/>
    <w:multiLevelType w:val="hybridMultilevel"/>
    <w:tmpl w:val="BE241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D6161"/>
    <w:multiLevelType w:val="hybridMultilevel"/>
    <w:tmpl w:val="2C646C9E"/>
    <w:lvl w:ilvl="0" w:tplc="E7A68C6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8185A"/>
    <w:multiLevelType w:val="hybridMultilevel"/>
    <w:tmpl w:val="AF54B06C"/>
    <w:lvl w:ilvl="0" w:tplc="E7A68C6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9D"/>
    <w:rsid w:val="000072E7"/>
    <w:rsid w:val="00010BE0"/>
    <w:rsid w:val="00047E1D"/>
    <w:rsid w:val="00056F34"/>
    <w:rsid w:val="000963B0"/>
    <w:rsid w:val="000D47C2"/>
    <w:rsid w:val="000F303C"/>
    <w:rsid w:val="00104763"/>
    <w:rsid w:val="00114AD9"/>
    <w:rsid w:val="00135B49"/>
    <w:rsid w:val="0014429A"/>
    <w:rsid w:val="00162DC4"/>
    <w:rsid w:val="00167594"/>
    <w:rsid w:val="00181907"/>
    <w:rsid w:val="00185D11"/>
    <w:rsid w:val="00190F94"/>
    <w:rsid w:val="001A4A57"/>
    <w:rsid w:val="001B3BAF"/>
    <w:rsid w:val="001B3F89"/>
    <w:rsid w:val="001C1E86"/>
    <w:rsid w:val="001D3755"/>
    <w:rsid w:val="001D470D"/>
    <w:rsid w:val="001E4046"/>
    <w:rsid w:val="001F3669"/>
    <w:rsid w:val="00222498"/>
    <w:rsid w:val="00224E0E"/>
    <w:rsid w:val="00252004"/>
    <w:rsid w:val="002732DE"/>
    <w:rsid w:val="002748BE"/>
    <w:rsid w:val="00276AF5"/>
    <w:rsid w:val="002833D1"/>
    <w:rsid w:val="002910D4"/>
    <w:rsid w:val="002E769E"/>
    <w:rsid w:val="002E7D88"/>
    <w:rsid w:val="002F23C6"/>
    <w:rsid w:val="002F3FA4"/>
    <w:rsid w:val="00312C5C"/>
    <w:rsid w:val="0031579B"/>
    <w:rsid w:val="00336BC9"/>
    <w:rsid w:val="00345B9B"/>
    <w:rsid w:val="003573D1"/>
    <w:rsid w:val="00367226"/>
    <w:rsid w:val="00373325"/>
    <w:rsid w:val="003911D6"/>
    <w:rsid w:val="003C6DAF"/>
    <w:rsid w:val="003D0137"/>
    <w:rsid w:val="003D0425"/>
    <w:rsid w:val="003E3885"/>
    <w:rsid w:val="003E6824"/>
    <w:rsid w:val="003F3BD2"/>
    <w:rsid w:val="00401774"/>
    <w:rsid w:val="00412AD5"/>
    <w:rsid w:val="00447D31"/>
    <w:rsid w:val="00457D1B"/>
    <w:rsid w:val="00462DA4"/>
    <w:rsid w:val="00486AFC"/>
    <w:rsid w:val="004975B3"/>
    <w:rsid w:val="004E1E30"/>
    <w:rsid w:val="004E1F1C"/>
    <w:rsid w:val="004F40BA"/>
    <w:rsid w:val="0051109B"/>
    <w:rsid w:val="00526145"/>
    <w:rsid w:val="005475DC"/>
    <w:rsid w:val="005554EF"/>
    <w:rsid w:val="00561C6E"/>
    <w:rsid w:val="0057226C"/>
    <w:rsid w:val="00574F0E"/>
    <w:rsid w:val="005A2DF4"/>
    <w:rsid w:val="005B2C38"/>
    <w:rsid w:val="005C210C"/>
    <w:rsid w:val="005C272E"/>
    <w:rsid w:val="005D7DC8"/>
    <w:rsid w:val="005E05C8"/>
    <w:rsid w:val="00612D69"/>
    <w:rsid w:val="0062195A"/>
    <w:rsid w:val="006228F1"/>
    <w:rsid w:val="0064549E"/>
    <w:rsid w:val="00683872"/>
    <w:rsid w:val="006838E0"/>
    <w:rsid w:val="006A692D"/>
    <w:rsid w:val="006C2CEB"/>
    <w:rsid w:val="006C521B"/>
    <w:rsid w:val="006D5657"/>
    <w:rsid w:val="006E16F5"/>
    <w:rsid w:val="0070311C"/>
    <w:rsid w:val="00707565"/>
    <w:rsid w:val="00707713"/>
    <w:rsid w:val="00721AB4"/>
    <w:rsid w:val="00736D81"/>
    <w:rsid w:val="007677B1"/>
    <w:rsid w:val="007739CA"/>
    <w:rsid w:val="007A4268"/>
    <w:rsid w:val="007A7860"/>
    <w:rsid w:val="007B6D38"/>
    <w:rsid w:val="00811BB0"/>
    <w:rsid w:val="00811C1B"/>
    <w:rsid w:val="00824DF5"/>
    <w:rsid w:val="00826F1A"/>
    <w:rsid w:val="0082711E"/>
    <w:rsid w:val="0083113E"/>
    <w:rsid w:val="008463FC"/>
    <w:rsid w:val="00877566"/>
    <w:rsid w:val="008A45EF"/>
    <w:rsid w:val="008B39D8"/>
    <w:rsid w:val="008B7B49"/>
    <w:rsid w:val="008C5ACC"/>
    <w:rsid w:val="008F3939"/>
    <w:rsid w:val="00903C69"/>
    <w:rsid w:val="009712D4"/>
    <w:rsid w:val="009745F5"/>
    <w:rsid w:val="0098567F"/>
    <w:rsid w:val="00990463"/>
    <w:rsid w:val="009E0452"/>
    <w:rsid w:val="009E5DBD"/>
    <w:rsid w:val="009F07A1"/>
    <w:rsid w:val="009F5EA2"/>
    <w:rsid w:val="00A02540"/>
    <w:rsid w:val="00A338F4"/>
    <w:rsid w:val="00A37493"/>
    <w:rsid w:val="00A40C6F"/>
    <w:rsid w:val="00A425F0"/>
    <w:rsid w:val="00A47957"/>
    <w:rsid w:val="00A62233"/>
    <w:rsid w:val="00A6673A"/>
    <w:rsid w:val="00A773F6"/>
    <w:rsid w:val="00A80C02"/>
    <w:rsid w:val="00A837E5"/>
    <w:rsid w:val="00A941F9"/>
    <w:rsid w:val="00AA04B6"/>
    <w:rsid w:val="00B1058F"/>
    <w:rsid w:val="00B20CE9"/>
    <w:rsid w:val="00B220C7"/>
    <w:rsid w:val="00B26669"/>
    <w:rsid w:val="00B40A02"/>
    <w:rsid w:val="00B8429D"/>
    <w:rsid w:val="00BA417A"/>
    <w:rsid w:val="00BB6759"/>
    <w:rsid w:val="00BE7A65"/>
    <w:rsid w:val="00BF39CA"/>
    <w:rsid w:val="00C07126"/>
    <w:rsid w:val="00C34BC9"/>
    <w:rsid w:val="00C4797F"/>
    <w:rsid w:val="00C75B16"/>
    <w:rsid w:val="00CA41FC"/>
    <w:rsid w:val="00CB11C9"/>
    <w:rsid w:val="00CB5FB4"/>
    <w:rsid w:val="00CC3711"/>
    <w:rsid w:val="00CD1672"/>
    <w:rsid w:val="00CD3486"/>
    <w:rsid w:val="00CE72B8"/>
    <w:rsid w:val="00CF2FCB"/>
    <w:rsid w:val="00CF7DE9"/>
    <w:rsid w:val="00D235F8"/>
    <w:rsid w:val="00D60932"/>
    <w:rsid w:val="00D6330F"/>
    <w:rsid w:val="00D6379B"/>
    <w:rsid w:val="00D73928"/>
    <w:rsid w:val="00DA3D04"/>
    <w:rsid w:val="00DA795F"/>
    <w:rsid w:val="00DB70AE"/>
    <w:rsid w:val="00DD5061"/>
    <w:rsid w:val="00DE05C5"/>
    <w:rsid w:val="00E044CD"/>
    <w:rsid w:val="00E16616"/>
    <w:rsid w:val="00E24EEF"/>
    <w:rsid w:val="00E307E9"/>
    <w:rsid w:val="00E41CC2"/>
    <w:rsid w:val="00E45EF2"/>
    <w:rsid w:val="00E47BBB"/>
    <w:rsid w:val="00E55A1C"/>
    <w:rsid w:val="00E55F74"/>
    <w:rsid w:val="00E622E4"/>
    <w:rsid w:val="00E81C0F"/>
    <w:rsid w:val="00E92B73"/>
    <w:rsid w:val="00EB5D0C"/>
    <w:rsid w:val="00EE7229"/>
    <w:rsid w:val="00F206D6"/>
    <w:rsid w:val="00F41045"/>
    <w:rsid w:val="00F64042"/>
    <w:rsid w:val="00F8303F"/>
    <w:rsid w:val="00FB299D"/>
    <w:rsid w:val="00FC42CB"/>
    <w:rsid w:val="00FD172A"/>
    <w:rsid w:val="00FE1D46"/>
    <w:rsid w:val="00FE1E65"/>
    <w:rsid w:val="00FE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26B5C6"/>
  <w15:docId w15:val="{B1B3756E-4A34-4342-871C-FC91C45F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228F1"/>
    <w:pPr>
      <w:ind w:left="720"/>
      <w:contextualSpacing/>
    </w:pPr>
  </w:style>
  <w:style w:type="paragraph" w:styleId="NormalWeb">
    <w:name w:val="Normal (Web)"/>
    <w:basedOn w:val="Normal"/>
    <w:uiPriority w:val="99"/>
    <w:semiHidden/>
    <w:unhideWhenUsed/>
    <w:rsid w:val="005A2DF4"/>
    <w:pPr>
      <w:spacing w:before="100" w:beforeAutospacing="1" w:after="100" w:afterAutospacing="1"/>
    </w:pPr>
    <w:rPr>
      <w:rFonts w:ascii="Times" w:hAnsi="Times"/>
      <w:sz w:val="20"/>
      <w:szCs w:val="20"/>
    </w:rPr>
  </w:style>
  <w:style w:type="paragraph" w:styleId="Footer">
    <w:name w:val="footer"/>
    <w:basedOn w:val="Normal"/>
    <w:link w:val="FooterChar"/>
    <w:uiPriority w:val="99"/>
    <w:semiHidden/>
    <w:unhideWhenUsed/>
    <w:rsid w:val="002E769E"/>
    <w:pPr>
      <w:tabs>
        <w:tab w:val="center" w:pos="4320"/>
        <w:tab w:val="right" w:pos="8640"/>
      </w:tabs>
    </w:pPr>
  </w:style>
  <w:style w:type="character" w:customStyle="1" w:styleId="FooterChar">
    <w:name w:val="Footer Char"/>
    <w:basedOn w:val="DefaultParagraphFont"/>
    <w:link w:val="Footer"/>
    <w:uiPriority w:val="99"/>
    <w:semiHidden/>
    <w:rsid w:val="002E769E"/>
  </w:style>
  <w:style w:type="table" w:styleId="TableGrid">
    <w:name w:val="Table Grid"/>
    <w:basedOn w:val="TableNormal"/>
    <w:uiPriority w:val="59"/>
    <w:rsid w:val="001B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BB"/>
    <w:rPr>
      <w:rFonts w:ascii="Segoe UI" w:hAnsi="Segoe UI" w:cs="Segoe UI"/>
      <w:sz w:val="18"/>
      <w:szCs w:val="18"/>
    </w:rPr>
  </w:style>
  <w:style w:type="character" w:styleId="CommentReference">
    <w:name w:val="annotation reference"/>
    <w:basedOn w:val="DefaultParagraphFont"/>
    <w:uiPriority w:val="99"/>
    <w:semiHidden/>
    <w:unhideWhenUsed/>
    <w:rsid w:val="00457D1B"/>
    <w:rPr>
      <w:sz w:val="16"/>
      <w:szCs w:val="16"/>
    </w:rPr>
  </w:style>
  <w:style w:type="paragraph" w:styleId="CommentText">
    <w:name w:val="annotation text"/>
    <w:basedOn w:val="Normal"/>
    <w:link w:val="CommentTextChar"/>
    <w:uiPriority w:val="99"/>
    <w:semiHidden/>
    <w:unhideWhenUsed/>
    <w:rsid w:val="00457D1B"/>
    <w:rPr>
      <w:sz w:val="20"/>
      <w:szCs w:val="20"/>
    </w:rPr>
  </w:style>
  <w:style w:type="character" w:customStyle="1" w:styleId="CommentTextChar">
    <w:name w:val="Comment Text Char"/>
    <w:basedOn w:val="DefaultParagraphFont"/>
    <w:link w:val="CommentText"/>
    <w:uiPriority w:val="99"/>
    <w:semiHidden/>
    <w:rsid w:val="00457D1B"/>
    <w:rPr>
      <w:sz w:val="20"/>
      <w:szCs w:val="20"/>
    </w:rPr>
  </w:style>
  <w:style w:type="paragraph" w:styleId="CommentSubject">
    <w:name w:val="annotation subject"/>
    <w:basedOn w:val="CommentText"/>
    <w:next w:val="CommentText"/>
    <w:link w:val="CommentSubjectChar"/>
    <w:uiPriority w:val="99"/>
    <w:semiHidden/>
    <w:unhideWhenUsed/>
    <w:rsid w:val="00457D1B"/>
    <w:rPr>
      <w:b/>
      <w:bCs/>
    </w:rPr>
  </w:style>
  <w:style w:type="character" w:customStyle="1" w:styleId="CommentSubjectChar">
    <w:name w:val="Comment Subject Char"/>
    <w:basedOn w:val="CommentTextChar"/>
    <w:link w:val="CommentSubject"/>
    <w:uiPriority w:val="99"/>
    <w:semiHidden/>
    <w:rsid w:val="0045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D1DC-A298-4C26-A71F-8DDECB53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3:33 Studio</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Havlik</dc:creator>
  <cp:lastModifiedBy>Cameron Havlik</cp:lastModifiedBy>
  <cp:revision>29</cp:revision>
  <cp:lastPrinted>2019-12-04T01:09:00Z</cp:lastPrinted>
  <dcterms:created xsi:type="dcterms:W3CDTF">2020-10-06T21:00:00Z</dcterms:created>
  <dcterms:modified xsi:type="dcterms:W3CDTF">2021-01-14T21:19:00Z</dcterms:modified>
</cp:coreProperties>
</file>